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04" w:rsidRPr="00241504" w:rsidRDefault="00241504" w:rsidP="00241504">
      <w:pPr>
        <w:pStyle w:val="Heading1"/>
      </w:pPr>
      <w:r w:rsidRPr="00241504">
        <w:t>Mississippi State University Extension Service</w:t>
      </w:r>
    </w:p>
    <w:p w:rsidR="00241504" w:rsidRPr="00241504" w:rsidRDefault="00241504" w:rsidP="00241504">
      <w:pPr>
        <w:pStyle w:val="Heading2"/>
      </w:pPr>
      <w:r w:rsidRPr="00241504">
        <w:t>Adjusting Soil pH in Mississippi Landscapes</w:t>
      </w:r>
    </w:p>
    <w:p w:rsidR="00241504" w:rsidRDefault="00241504" w:rsidP="00241504"/>
    <w:p w:rsidR="00241504" w:rsidRPr="00241504" w:rsidRDefault="00241504" w:rsidP="00241504">
      <w:r w:rsidRPr="00241504">
        <w:t xml:space="preserve">Soil pH indicates whether the soil is acidic, neutral, or alkaline. A soil pH of 7.0 is neutral; below 7.0 is acidic, and above 7.0 is alkaline. Most soils in Mississippi are acidic, but soil pH levels range from 4.0 to 8.0. </w:t>
      </w:r>
    </w:p>
    <w:p w:rsidR="00241504" w:rsidRPr="00241504" w:rsidRDefault="00241504" w:rsidP="00241504">
      <w:r w:rsidRPr="00241504">
        <w:t xml:space="preserve">One alkaline area of the state extends from Boonville to Macon, which is referred to as the Northeast Prairie or Black Belt. Another extends from Jackson southeast to Wayne County and is known as the Central Prairie. Some of the Delta soils are alkaline, but most of the soils in the state are acidic. </w:t>
      </w:r>
    </w:p>
    <w:p w:rsidR="00241504" w:rsidRPr="00241504" w:rsidRDefault="00241504" w:rsidP="00241504">
      <w:r w:rsidRPr="00241504">
        <w:t xml:space="preserve">Soil pH influences the availability of plant nutrients. With the exception of hydrogen, carbon, and oxygen, the nutrients for growth are supplied to plants through the soil. Macro- and micronutrient availability for plant growth is strongly influenced by soil pH. Macronutrients, such as nitrogen, phosphorus, potassium, calcium, magnesium, and sulfur, are most available between 6.5 and 8.0 soil pH. Micronutrients are generally most available in acidic soils. A soil pH of 6.5 seems to be ideal for nutrient availability. </w:t>
      </w:r>
    </w:p>
    <w:p w:rsidR="00241504" w:rsidRPr="00241504" w:rsidRDefault="00241504" w:rsidP="00241504">
      <w:r w:rsidRPr="00241504">
        <w:t xml:space="preserve">It is important to know the soil pH and nutrient requirements of your ornamental plants to ensure plant growth and success. Most ornamental plants grow well in a pH range of 5.8 to 7.0. Exceptions are strongly acid-loving azaleas, gardenias, and camellias. Plants that are grown outside of their optimal pH range may develop nutrient deficiencies and grow poorly. For help determining which nutrients are lacking in ornamentals, contact your local Extension office or see Extension Publication 2760 Diagnosing Nutrient Deficiencies in Ornamental Plants. </w:t>
      </w:r>
    </w:p>
    <w:p w:rsidR="00241504" w:rsidRPr="00241504" w:rsidRDefault="00241504" w:rsidP="00241504">
      <w:r w:rsidRPr="00241504">
        <w:t>In general, it is best to select plants that are adapted to your soil pH, rather than attempting to alter the soil. For information on the pH requirements of common landscape plants, contact your local county Extension office or see Extension Publication 2571 Soil pH for Landscape Plants.</w:t>
      </w:r>
    </w:p>
    <w:p w:rsidR="00241504" w:rsidRPr="00241504" w:rsidRDefault="00241504" w:rsidP="00241504"/>
    <w:p w:rsidR="00241504" w:rsidRPr="00241504" w:rsidRDefault="00241504" w:rsidP="00241504">
      <w:pPr>
        <w:pStyle w:val="Heading3"/>
      </w:pPr>
      <w:r w:rsidRPr="00241504">
        <w:t>Raising Soil pH</w:t>
      </w:r>
    </w:p>
    <w:p w:rsidR="00241504" w:rsidRPr="00241504" w:rsidRDefault="00241504" w:rsidP="00241504">
      <w:r w:rsidRPr="00241504">
        <w:t xml:space="preserve">Lime is added to make soils less acidic. The amount needed to adjust the soil pH to the desired point varies based on many factors. These include soil texture, organic matter, and many soil chemical properties. </w:t>
      </w:r>
    </w:p>
    <w:p w:rsidR="00241504" w:rsidRPr="00241504" w:rsidRDefault="00241504" w:rsidP="00241504"/>
    <w:p w:rsidR="00241504" w:rsidRPr="00241504" w:rsidRDefault="00241504" w:rsidP="00241504">
      <w:pPr>
        <w:pStyle w:val="Heading3"/>
      </w:pPr>
      <w:r w:rsidRPr="00241504">
        <w:t>Choosing a Lime Type</w:t>
      </w:r>
    </w:p>
    <w:p w:rsidR="00241504" w:rsidRPr="00241504" w:rsidRDefault="00241504" w:rsidP="00241504">
      <w:r w:rsidRPr="00241504">
        <w:t xml:space="preserve">Lime is available in several different forms. It can be purchased as a powder (ground or pulverized lime) or in a granular or pelletized form. The finer the lime is ground, the faster it will change the soil pH. The granular and pelletized forms have the benefit of being easier to apply through a fertilizer spreader. The pulverized form is much more likely to be very dusty and clog the equipment. </w:t>
      </w:r>
    </w:p>
    <w:p w:rsidR="00241504" w:rsidRPr="00241504" w:rsidRDefault="00241504" w:rsidP="00241504">
      <w:r w:rsidRPr="00241504">
        <w:t xml:space="preserve">Lime also comes in several chemical forms. It can be calcium carbonate, dolomite, or hydrated lime. Dolomite and calcium carbonate are very similar in the effect they have on soil pH. Dolomite has the added benefit of supplying magnesium, a nutrient that may also be lacking in </w:t>
      </w:r>
      <w:r w:rsidRPr="00241504">
        <w:lastRenderedPageBreak/>
        <w:t xml:space="preserve">lower pH soils. Hydrated lime must be used with caution. It has a greater ability to neutralize acid in soils but also a greater potential to damage desirable plants.  </w:t>
      </w:r>
    </w:p>
    <w:p w:rsidR="00241504" w:rsidRPr="00241504" w:rsidRDefault="00241504" w:rsidP="00241504">
      <w:r w:rsidRPr="00241504">
        <w:t xml:space="preserve">Wood ash is generally less concentrated than lime but can raise the pH of a soil with repeated applications. Take care to keep wood ash away from plant roots and germinating seeds to avoid damaging desirable plants. Avoid applying large amounts of wood ash to avoid overliming and excessively high pH. Check the soil pH annually if wood ash is used as a liming material. </w:t>
      </w:r>
    </w:p>
    <w:p w:rsidR="00241504" w:rsidRPr="00241504" w:rsidRDefault="00241504" w:rsidP="00241504"/>
    <w:p w:rsidR="00241504" w:rsidRPr="00241504" w:rsidRDefault="00241504" w:rsidP="00241504">
      <w:pPr>
        <w:pStyle w:val="Heading3"/>
      </w:pPr>
      <w:r w:rsidRPr="00241504">
        <w:t>Applying Lime</w:t>
      </w:r>
    </w:p>
    <w:p w:rsidR="00241504" w:rsidRPr="00241504" w:rsidRDefault="00241504" w:rsidP="00241504">
      <w:r w:rsidRPr="00241504">
        <w:t xml:space="preserve">To determine how much lime you need to raise the soil pH, you should take a soil sample and follow the soil report recommendations. Information on soil testing is available at your county Extension office or online at </w:t>
      </w:r>
      <w:r w:rsidR="002175D8" w:rsidRPr="002175D8">
        <w:t>http://extension.msstate.edu/content/soil-testing</w:t>
      </w:r>
      <w:r w:rsidRPr="00241504">
        <w:t xml:space="preserve">. If you know your soil pH and a soil test with a lime recommendation is unavailable, you may want to apply 5 pounds of lime per 100 square feet. This rate may change the soil pH by 0.5 to 1.0 unit. </w:t>
      </w:r>
    </w:p>
    <w:p w:rsidR="00241504" w:rsidRPr="00241504" w:rsidRDefault="00241504" w:rsidP="00241504">
      <w:r w:rsidRPr="00241504">
        <w:t xml:space="preserve">Lime is most effective if it is mixed into the soil thoroughly. This can be done easily before planting. Incorporating lime into the soil may not be possible in existing turf or around established plants. In these cases, apply the lime to the soil surface and water it in. </w:t>
      </w:r>
    </w:p>
    <w:p w:rsidR="00241504" w:rsidRPr="00241504" w:rsidRDefault="00241504" w:rsidP="00241504">
      <w:r w:rsidRPr="00241504">
        <w:t xml:space="preserve">The best results are achieved by applying lime 2–3 months before planting. This allows the lime time to properly neutralize the soil acidity. A good practice is to take soil samples in the fall to determine how much lime needs to be added for the following year. </w:t>
      </w:r>
    </w:p>
    <w:p w:rsidR="00241504" w:rsidRPr="00241504" w:rsidRDefault="00241504" w:rsidP="00241504"/>
    <w:p w:rsidR="00241504" w:rsidRPr="00241504" w:rsidRDefault="00241504" w:rsidP="00241504">
      <w:pPr>
        <w:pStyle w:val="Heading3"/>
      </w:pPr>
      <w:r w:rsidRPr="00241504">
        <w:t>Lowering Soil pH</w:t>
      </w:r>
    </w:p>
    <w:p w:rsidR="00241504" w:rsidRPr="00241504" w:rsidRDefault="00241504" w:rsidP="00241504">
      <w:r w:rsidRPr="00241504">
        <w:t xml:space="preserve">Lowering soil pH is much more difficult than raising pH. In fact, it is nearly impossible to permanently decrease the pH of soils formed from high-calcium materials, like those found in Mississippi. Problem soils can be created where concrete or cement was buried around a new house, building, or road median. Again, it is best to select plant material that is adapted to the existing soil pH rather than trying to correct the soil. </w:t>
      </w:r>
    </w:p>
    <w:p w:rsidR="00241504" w:rsidRPr="00241504" w:rsidRDefault="00241504" w:rsidP="00241504">
      <w:r w:rsidRPr="00241504">
        <w:t xml:space="preserve">Sulfur can be added to soils to temporarily lower pH. Soil bacteria break the sulfur down into sulfuric acid, which helps neutralize soil alkalinity. This process takes time and depends on how finely the sulfur was ground, the soil moisture, and the population of soil microbes. Sulfur is most effective if it can be incorporated into the soil. If that is not possible, it should be watered in. The soil pH will begin to rise again when the microbes have used up all of the sulfur that was applied. This means multiple applications must be made to maintain the pH at the desired level. </w:t>
      </w:r>
    </w:p>
    <w:p w:rsidR="00241504" w:rsidRPr="00241504" w:rsidRDefault="00241504" w:rsidP="00241504">
      <w:r w:rsidRPr="00241504">
        <w:t xml:space="preserve">If you use sulfur, be sure to monitor plants for any damaging effect. It is important not to add more than 2 pounds of sulfur per 100 square feet per year. It is best to split the applications, using one-half pound per 100 square feet every 3 months. Adding sulfur too frequently or at an excessive rate can damage desirable plants. See Table 1 for application estimates. </w:t>
      </w:r>
    </w:p>
    <w:p w:rsidR="00241504" w:rsidRPr="00241504" w:rsidRDefault="00241504" w:rsidP="00241504">
      <w:r w:rsidRPr="00241504">
        <w:t>Aluminum sulfate is another soil amendment that is frequently used to lower soil pH. It is much faster-acting than elemental sulfur. It is readily available at most garden centers but is more expensive than sulfur. It requires about six times the amount of aluminum sulfate to provide the same effect as sulfur. It is generally best to mix the aluminum sulfate with water before applying it. Because excessive amounts of aluminum are toxic to plants, aluminum sulfate should never be applied at a rate greater than 5 pounds per 100 square feet. See Table 1 for application estimates.</w:t>
      </w:r>
    </w:p>
    <w:p w:rsidR="00241504" w:rsidRPr="00241504" w:rsidRDefault="00241504" w:rsidP="00241504">
      <w:r w:rsidRPr="00241504">
        <w:lastRenderedPageBreak/>
        <w:t xml:space="preserve">Avoid getting either product on desirable plant leaves, if possible, and wash leaves off immediately after application to avoid damage. Take great care not to overapply sulfur or aluminum sulfate. </w:t>
      </w:r>
    </w:p>
    <w:p w:rsidR="00241504" w:rsidRPr="00241504" w:rsidRDefault="00241504" w:rsidP="00241504">
      <w:r w:rsidRPr="00241504">
        <w:t>Amending your soil with organic materials such as compost, peat, or pine bark will affect the soil pH and has the added benefit of improving soil infiltration, fertility, and organic matter. Other fertilizers have an effect on soil pH, as well. See Table 2 for more information.</w:t>
      </w:r>
    </w:p>
    <w:p w:rsidR="00241504" w:rsidRDefault="00241504" w:rsidP="00241504">
      <w:r w:rsidRPr="00241504">
        <w:t>About 6 weeks after adjusting the soil pH, take another soil sample to see if further adjustment is needed to reach the desired pH.</w:t>
      </w:r>
    </w:p>
    <w:p w:rsidR="00241504" w:rsidRDefault="00241504" w:rsidP="00241504"/>
    <w:p w:rsidR="00182AA4" w:rsidRDefault="00241504" w:rsidP="00182AA4">
      <w:pPr>
        <w:pStyle w:val="Heading4"/>
      </w:pPr>
      <w:r w:rsidRPr="00241504">
        <w:t xml:space="preserve">Table 1. Pounds of sulfur or aluminum sulfate needed to lower soil pH. </w:t>
      </w:r>
    </w:p>
    <w:p w:rsidR="00754A8C" w:rsidRDefault="00754A8C" w:rsidP="00754A8C">
      <w:r w:rsidRPr="00754A8C">
        <w:t>Caution: This information is for educational and preliminary planning purposes only. Use this table only as a guide. The user assumes the risk of using or otherwise relying on the output of the table. The Mississippi State University Extension Service does not warranty the functionality of the table and concedes that errors can or will be discovered or corrected. MSU Extension does not warranty the accuracy or completeness of any output from the table. The table, its use, and its output is provided “as is” and without any expressed or implied warranty, including merchantability or fitness for a particular purpose. The Mississippi State University Extension Service is not bound by any table output and is not responsible for use or reliance on any such output.</w:t>
      </w:r>
    </w:p>
    <w:p w:rsidR="002175D8" w:rsidRPr="00754A8C" w:rsidRDefault="002175D8" w:rsidP="00754A8C"/>
    <w:p w:rsidR="00241504" w:rsidRDefault="00241504" w:rsidP="00182AA4">
      <w:pPr>
        <w:pStyle w:val="Heading5"/>
      </w:pPr>
      <w:r>
        <w:t>Sulfur</w:t>
      </w:r>
    </w:p>
    <w:p w:rsidR="00182AA4" w:rsidRDefault="00182AA4" w:rsidP="00182AA4">
      <w:r w:rsidRPr="00182AA4">
        <w:t>*Do not apply more than ½ lb per 100 ft2 every 3 months (2 lb per 100 ft</w:t>
      </w:r>
      <w:r w:rsidRPr="002175D8">
        <w:rPr>
          <w:vertAlign w:val="superscript"/>
        </w:rPr>
        <w:t>2</w:t>
      </w:r>
      <w:r w:rsidRPr="00182AA4">
        <w:t xml:space="preserve"> of sulfur per year). If more is needed, split the applications and apply over multiple years.</w:t>
      </w:r>
    </w:p>
    <w:p w:rsidR="00182AA4" w:rsidRPr="00182AA4" w:rsidRDefault="00182AA4" w:rsidP="00182AA4"/>
    <w:p w:rsidR="00241504" w:rsidRDefault="00241504" w:rsidP="00182AA4">
      <w:pPr>
        <w:pStyle w:val="Heading6"/>
      </w:pPr>
      <w:r>
        <w:t>Sandy Soils</w:t>
      </w:r>
    </w:p>
    <w:tbl>
      <w:tblPr>
        <w:tblStyle w:val="TableGrid"/>
        <w:tblW w:w="0" w:type="auto"/>
        <w:tblLayout w:type="fixed"/>
        <w:tblLook w:val="01A0" w:firstRow="1" w:lastRow="0" w:firstColumn="1" w:lastColumn="1" w:noHBand="0" w:noVBand="0"/>
      </w:tblPr>
      <w:tblGrid>
        <w:gridCol w:w="1170"/>
        <w:gridCol w:w="1170"/>
        <w:gridCol w:w="1170"/>
        <w:gridCol w:w="1170"/>
        <w:gridCol w:w="1170"/>
        <w:gridCol w:w="1170"/>
      </w:tblGrid>
      <w:tr w:rsidR="00241504" w:rsidRPr="00241504" w:rsidTr="005365DA">
        <w:trPr>
          <w:trHeight w:val="586"/>
          <w:tblHeader/>
        </w:trPr>
        <w:tc>
          <w:tcPr>
            <w:tcW w:w="1170" w:type="dxa"/>
          </w:tcPr>
          <w:p w:rsidR="00241504" w:rsidRPr="00241504" w:rsidRDefault="00241504" w:rsidP="00241504">
            <w:r w:rsidRPr="00241504">
              <w:t>Existing pH</w:t>
            </w:r>
          </w:p>
        </w:tc>
        <w:tc>
          <w:tcPr>
            <w:tcW w:w="1170" w:type="dxa"/>
          </w:tcPr>
          <w:p w:rsidR="00241504" w:rsidRPr="00241504" w:rsidRDefault="00754A8C" w:rsidP="00241504">
            <w:r>
              <w:t xml:space="preserve">Target pH: </w:t>
            </w:r>
            <w:r w:rsidR="00182AA4">
              <w:t>6.5</w:t>
            </w:r>
          </w:p>
        </w:tc>
        <w:tc>
          <w:tcPr>
            <w:tcW w:w="1170" w:type="dxa"/>
          </w:tcPr>
          <w:p w:rsidR="00241504" w:rsidRPr="00241504" w:rsidRDefault="00754A8C" w:rsidP="00241504">
            <w:r>
              <w:t xml:space="preserve">Target pH: </w:t>
            </w:r>
            <w:r w:rsidR="00182AA4">
              <w:t>6</w:t>
            </w:r>
          </w:p>
        </w:tc>
        <w:tc>
          <w:tcPr>
            <w:tcW w:w="1170" w:type="dxa"/>
          </w:tcPr>
          <w:p w:rsidR="00241504" w:rsidRPr="00241504" w:rsidRDefault="00754A8C" w:rsidP="00241504">
            <w:r>
              <w:t xml:space="preserve">Target pH: </w:t>
            </w:r>
            <w:r w:rsidR="00182AA4">
              <w:t>5.5</w:t>
            </w:r>
          </w:p>
        </w:tc>
        <w:tc>
          <w:tcPr>
            <w:tcW w:w="1170" w:type="dxa"/>
          </w:tcPr>
          <w:p w:rsidR="00241504" w:rsidRPr="00241504" w:rsidRDefault="00754A8C" w:rsidP="00241504">
            <w:r>
              <w:t xml:space="preserve">Target pH: </w:t>
            </w:r>
            <w:r w:rsidR="00182AA4">
              <w:t>5</w:t>
            </w:r>
          </w:p>
        </w:tc>
        <w:tc>
          <w:tcPr>
            <w:tcW w:w="1170" w:type="dxa"/>
          </w:tcPr>
          <w:p w:rsidR="00241504" w:rsidRPr="00241504" w:rsidRDefault="00754A8C" w:rsidP="00241504">
            <w:r>
              <w:t xml:space="preserve">Target pH: </w:t>
            </w:r>
            <w:r w:rsidR="00182AA4">
              <w:t>4.5</w:t>
            </w:r>
          </w:p>
        </w:tc>
      </w:tr>
      <w:tr w:rsidR="00241504" w:rsidRPr="00241504" w:rsidTr="002175D8">
        <w:trPr>
          <w:trHeight w:val="586"/>
        </w:trPr>
        <w:tc>
          <w:tcPr>
            <w:tcW w:w="1170" w:type="dxa"/>
          </w:tcPr>
          <w:p w:rsidR="00241504" w:rsidRPr="00241504" w:rsidRDefault="00241504" w:rsidP="00241504">
            <w:r w:rsidRPr="00241504">
              <w:t>8</w:t>
            </w:r>
          </w:p>
        </w:tc>
        <w:tc>
          <w:tcPr>
            <w:tcW w:w="1170" w:type="dxa"/>
          </w:tcPr>
          <w:p w:rsidR="00241504" w:rsidRPr="00241504" w:rsidRDefault="00241504" w:rsidP="00241504">
            <w:r w:rsidRPr="00241504">
              <w:t>2</w:t>
            </w:r>
          </w:p>
        </w:tc>
        <w:tc>
          <w:tcPr>
            <w:tcW w:w="1170" w:type="dxa"/>
          </w:tcPr>
          <w:p w:rsidR="00241504" w:rsidRPr="00241504" w:rsidRDefault="00241504" w:rsidP="00241504">
            <w:r w:rsidRPr="00241504">
              <w:t>*2</w:t>
            </w:r>
            <w:r w:rsidR="002175D8">
              <w:t xml:space="preserve"> </w:t>
            </w:r>
            <m:oMath>
              <m:f>
                <m:fPr>
                  <m:ctrlPr>
                    <w:rPr>
                      <w:rFonts w:ascii="Cambria Math" w:hAnsi="Cambria Math" w:cstheme="minorHAnsi"/>
                    </w:rPr>
                  </m:ctrlPr>
                </m:fPr>
                <m:num>
                  <m:r>
                    <m:rPr>
                      <m:sty m:val="p"/>
                    </m:rPr>
                    <w:rPr>
                      <w:rFonts w:ascii="Cambria Math" w:hAnsi="Cambria Math" w:cstheme="minorHAnsi"/>
                    </w:rPr>
                    <m:t>2</m:t>
                  </m:r>
                </m:num>
                <m:den>
                  <m:r>
                    <m:rPr>
                      <m:sty m:val="p"/>
                    </m:rPr>
                    <w:rPr>
                      <w:rFonts w:ascii="Cambria Math" w:hAnsi="Cambria Math" w:cstheme="minorHAnsi"/>
                    </w:rPr>
                    <m:t>3</m:t>
                  </m:r>
                </m:den>
              </m:f>
            </m:oMath>
          </w:p>
        </w:tc>
        <w:tc>
          <w:tcPr>
            <w:tcW w:w="1170" w:type="dxa"/>
          </w:tcPr>
          <w:p w:rsidR="00241504" w:rsidRPr="00241504" w:rsidRDefault="00241504" w:rsidP="00241504">
            <w:r w:rsidRPr="00241504">
              <w:t>*3</w:t>
            </w:r>
            <m:oMath>
              <m:f>
                <m:fPr>
                  <m:ctrlPr>
                    <w:rPr>
                      <w:rFonts w:ascii="Cambria Math" w:hAnsi="Cambria Math"/>
                      <w:i/>
                    </w:rPr>
                  </m:ctrlPr>
                </m:fPr>
                <m:num>
                  <m:r>
                    <w:rPr>
                      <w:rFonts w:ascii="Cambria Math" w:hAnsi="Cambria Math"/>
                    </w:rPr>
                    <m:t>1</m:t>
                  </m:r>
                </m:num>
                <m:den>
                  <m:r>
                    <w:rPr>
                      <w:rFonts w:ascii="Cambria Math" w:hAnsi="Cambria Math"/>
                    </w:rPr>
                    <m:t>3</m:t>
                  </m:r>
                </m:den>
              </m:f>
            </m:oMath>
          </w:p>
        </w:tc>
        <w:tc>
          <w:tcPr>
            <w:tcW w:w="1170" w:type="dxa"/>
          </w:tcPr>
          <w:p w:rsidR="00241504" w:rsidRPr="00241504" w:rsidRDefault="00241504" w:rsidP="00241504">
            <w:r w:rsidRPr="00241504">
              <w:t>*4</w:t>
            </w:r>
          </w:p>
        </w:tc>
        <w:tc>
          <w:tcPr>
            <w:tcW w:w="1170" w:type="dxa"/>
          </w:tcPr>
          <w:p w:rsidR="00241504" w:rsidRPr="00241504" w:rsidRDefault="00241504" w:rsidP="00241504">
            <w:r w:rsidRPr="00241504">
              <w:t>*4</w:t>
            </w:r>
            <m:oMath>
              <m:f>
                <m:fPr>
                  <m:ctrlPr>
                    <w:rPr>
                      <w:rFonts w:ascii="Cambria Math" w:hAnsi="Cambria Math" w:cstheme="minorHAnsi"/>
                    </w:rPr>
                  </m:ctrlPr>
                </m:fPr>
                <m:num>
                  <m:r>
                    <m:rPr>
                      <m:sty m:val="p"/>
                    </m:rPr>
                    <w:rPr>
                      <w:rFonts w:ascii="Cambria Math" w:hAnsi="Cambria Math" w:cstheme="minorHAnsi"/>
                    </w:rPr>
                    <m:t>2</m:t>
                  </m:r>
                </m:num>
                <m:den>
                  <m:r>
                    <m:rPr>
                      <m:sty m:val="p"/>
                    </m:rPr>
                    <w:rPr>
                      <w:rFonts w:ascii="Cambria Math" w:hAnsi="Cambria Math" w:cstheme="minorHAnsi"/>
                    </w:rPr>
                    <m:t>3</m:t>
                  </m:r>
                </m:den>
              </m:f>
            </m:oMath>
          </w:p>
        </w:tc>
      </w:tr>
      <w:tr w:rsidR="00241504" w:rsidRPr="00241504" w:rsidTr="002175D8">
        <w:trPr>
          <w:trHeight w:val="586"/>
        </w:trPr>
        <w:tc>
          <w:tcPr>
            <w:tcW w:w="1170" w:type="dxa"/>
          </w:tcPr>
          <w:p w:rsidR="00241504" w:rsidRPr="00241504" w:rsidRDefault="00241504" w:rsidP="00241504">
            <w:r w:rsidRPr="00241504">
              <w:t>7.5</w:t>
            </w:r>
          </w:p>
        </w:tc>
        <w:tc>
          <w:tcPr>
            <w:tcW w:w="1170" w:type="dxa"/>
          </w:tcPr>
          <w:p w:rsidR="00241504" w:rsidRPr="00241504" w:rsidRDefault="00241504" w:rsidP="00241504">
            <w:r w:rsidRPr="00241504">
              <w:t>1</w:t>
            </w:r>
            <m:oMath>
              <m:f>
                <m:fPr>
                  <m:ctrlPr>
                    <w:rPr>
                      <w:rFonts w:ascii="Cambria Math" w:hAnsi="Cambria Math"/>
                      <w:i/>
                    </w:rPr>
                  </m:ctrlPr>
                </m:fPr>
                <m:num>
                  <m:r>
                    <w:rPr>
                      <w:rFonts w:ascii="Cambria Math" w:hAnsi="Cambria Math"/>
                    </w:rPr>
                    <m:t>1</m:t>
                  </m:r>
                </m:num>
                <m:den>
                  <m:r>
                    <w:rPr>
                      <w:rFonts w:ascii="Cambria Math" w:hAnsi="Cambria Math"/>
                    </w:rPr>
                    <m:t>3</m:t>
                  </m:r>
                </m:den>
              </m:f>
            </m:oMath>
          </w:p>
        </w:tc>
        <w:tc>
          <w:tcPr>
            <w:tcW w:w="1170" w:type="dxa"/>
          </w:tcPr>
          <w:p w:rsidR="00241504" w:rsidRPr="00241504" w:rsidRDefault="00241504" w:rsidP="00241504">
            <w:r w:rsidRPr="00241504">
              <w:t>2</w:t>
            </w:r>
          </w:p>
        </w:tc>
        <w:tc>
          <w:tcPr>
            <w:tcW w:w="1170" w:type="dxa"/>
          </w:tcPr>
          <w:p w:rsidR="00241504" w:rsidRPr="00241504" w:rsidRDefault="00241504" w:rsidP="00241504">
            <w:r w:rsidRPr="00241504">
              <w:t>*2</w:t>
            </w:r>
            <m:oMath>
              <m:f>
                <m:fPr>
                  <m:ctrlPr>
                    <w:rPr>
                      <w:rFonts w:ascii="Cambria Math" w:hAnsi="Cambria Math" w:cstheme="minorHAnsi"/>
                    </w:rPr>
                  </m:ctrlPr>
                </m:fPr>
                <m:num>
                  <m:r>
                    <m:rPr>
                      <m:sty m:val="p"/>
                    </m:rPr>
                    <w:rPr>
                      <w:rFonts w:ascii="Cambria Math" w:hAnsi="Cambria Math" w:cstheme="minorHAnsi"/>
                    </w:rPr>
                    <m:t>2</m:t>
                  </m:r>
                </m:num>
                <m:den>
                  <m:r>
                    <m:rPr>
                      <m:sty m:val="p"/>
                    </m:rPr>
                    <w:rPr>
                      <w:rFonts w:ascii="Cambria Math" w:hAnsi="Cambria Math" w:cstheme="minorHAnsi"/>
                    </w:rPr>
                    <m:t>3</m:t>
                  </m:r>
                </m:den>
              </m:f>
            </m:oMath>
          </w:p>
        </w:tc>
        <w:tc>
          <w:tcPr>
            <w:tcW w:w="1170" w:type="dxa"/>
          </w:tcPr>
          <w:p w:rsidR="00241504" w:rsidRPr="00241504" w:rsidRDefault="00241504" w:rsidP="00241504">
            <w:r w:rsidRPr="00241504">
              <w:t>*3</w:t>
            </w:r>
            <m:oMath>
              <m:f>
                <m:fPr>
                  <m:ctrlPr>
                    <w:rPr>
                      <w:rFonts w:ascii="Cambria Math" w:hAnsi="Cambria Math"/>
                      <w:i/>
                    </w:rPr>
                  </m:ctrlPr>
                </m:fPr>
                <m:num>
                  <m:r>
                    <w:rPr>
                      <w:rFonts w:ascii="Cambria Math" w:hAnsi="Cambria Math"/>
                    </w:rPr>
                    <m:t>1</m:t>
                  </m:r>
                </m:num>
                <m:den>
                  <m:r>
                    <w:rPr>
                      <w:rFonts w:ascii="Cambria Math" w:hAnsi="Cambria Math"/>
                    </w:rPr>
                    <m:t>3</m:t>
                  </m:r>
                </m:den>
              </m:f>
            </m:oMath>
          </w:p>
        </w:tc>
        <w:tc>
          <w:tcPr>
            <w:tcW w:w="1170" w:type="dxa"/>
          </w:tcPr>
          <w:p w:rsidR="00241504" w:rsidRPr="00241504" w:rsidRDefault="00241504" w:rsidP="00241504">
            <w:r w:rsidRPr="00241504">
              <w:t>*4</w:t>
            </w:r>
          </w:p>
        </w:tc>
      </w:tr>
      <w:tr w:rsidR="00241504" w:rsidRPr="00241504" w:rsidTr="002175D8">
        <w:trPr>
          <w:trHeight w:val="586"/>
        </w:trPr>
        <w:tc>
          <w:tcPr>
            <w:tcW w:w="1170" w:type="dxa"/>
          </w:tcPr>
          <w:p w:rsidR="00241504" w:rsidRPr="00241504" w:rsidRDefault="00241504" w:rsidP="00241504">
            <w:r w:rsidRPr="00241504">
              <w:t>7</w:t>
            </w:r>
          </w:p>
        </w:tc>
        <w:tc>
          <w:tcPr>
            <w:tcW w:w="1170" w:type="dxa"/>
          </w:tcPr>
          <w:p w:rsidR="00241504" w:rsidRPr="00241504" w:rsidRDefault="005365DA" w:rsidP="00241504">
            <m:oMath>
              <m:f>
                <m:fPr>
                  <m:ctrlPr>
                    <w:rPr>
                      <w:rFonts w:ascii="Cambria Math" w:hAnsi="Cambria Math" w:cstheme="minorHAnsi"/>
                    </w:rPr>
                  </m:ctrlPr>
                </m:fPr>
                <m:num>
                  <m:r>
                    <m:rPr>
                      <m:sty m:val="p"/>
                    </m:rPr>
                    <w:rPr>
                      <w:rFonts w:ascii="Cambria Math" w:hAnsi="Cambria Math" w:cstheme="minorHAnsi"/>
                    </w:rPr>
                    <m:t>2</m:t>
                  </m:r>
                </m:num>
                <m:den>
                  <m:r>
                    <m:rPr>
                      <m:sty m:val="p"/>
                    </m:rPr>
                    <w:rPr>
                      <w:rFonts w:ascii="Cambria Math" w:hAnsi="Cambria Math" w:cstheme="minorHAnsi"/>
                    </w:rPr>
                    <m:t>3</m:t>
                  </m:r>
                </m:den>
              </m:f>
            </m:oMath>
            <w:r w:rsidR="002175D8">
              <w:t xml:space="preserve"> </w:t>
            </w:r>
          </w:p>
        </w:tc>
        <w:tc>
          <w:tcPr>
            <w:tcW w:w="1170" w:type="dxa"/>
          </w:tcPr>
          <w:p w:rsidR="00241504" w:rsidRPr="00241504" w:rsidRDefault="00241504" w:rsidP="00241504">
            <w:r w:rsidRPr="00241504">
              <w:t>1</w:t>
            </w:r>
            <m:oMath>
              <m:f>
                <m:fPr>
                  <m:ctrlPr>
                    <w:rPr>
                      <w:rFonts w:ascii="Cambria Math" w:hAnsi="Cambria Math"/>
                      <w:i/>
                    </w:rPr>
                  </m:ctrlPr>
                </m:fPr>
                <m:num>
                  <m:r>
                    <w:rPr>
                      <w:rFonts w:ascii="Cambria Math" w:hAnsi="Cambria Math"/>
                    </w:rPr>
                    <m:t>1</m:t>
                  </m:r>
                </m:num>
                <m:den>
                  <m:r>
                    <w:rPr>
                      <w:rFonts w:ascii="Cambria Math" w:hAnsi="Cambria Math"/>
                    </w:rPr>
                    <m:t>3</m:t>
                  </m:r>
                </m:den>
              </m:f>
            </m:oMath>
          </w:p>
        </w:tc>
        <w:tc>
          <w:tcPr>
            <w:tcW w:w="1170" w:type="dxa"/>
          </w:tcPr>
          <w:p w:rsidR="00241504" w:rsidRPr="00241504" w:rsidRDefault="00241504" w:rsidP="00241504">
            <w:r w:rsidRPr="00241504">
              <w:t>2</w:t>
            </w:r>
          </w:p>
        </w:tc>
        <w:tc>
          <w:tcPr>
            <w:tcW w:w="1170" w:type="dxa"/>
          </w:tcPr>
          <w:p w:rsidR="00241504" w:rsidRPr="00241504" w:rsidRDefault="00241504" w:rsidP="00241504">
            <w:r w:rsidRPr="00241504">
              <w:t>*2</w:t>
            </w:r>
            <m:oMath>
              <m:f>
                <m:fPr>
                  <m:ctrlPr>
                    <w:rPr>
                      <w:rFonts w:ascii="Cambria Math" w:hAnsi="Cambria Math" w:cstheme="minorHAnsi"/>
                    </w:rPr>
                  </m:ctrlPr>
                </m:fPr>
                <m:num>
                  <m:r>
                    <m:rPr>
                      <m:sty m:val="p"/>
                    </m:rPr>
                    <w:rPr>
                      <w:rFonts w:ascii="Cambria Math" w:hAnsi="Cambria Math" w:cstheme="minorHAnsi"/>
                    </w:rPr>
                    <m:t>2</m:t>
                  </m:r>
                </m:num>
                <m:den>
                  <m:r>
                    <m:rPr>
                      <m:sty m:val="p"/>
                    </m:rPr>
                    <w:rPr>
                      <w:rFonts w:ascii="Cambria Math" w:hAnsi="Cambria Math" w:cstheme="minorHAnsi"/>
                    </w:rPr>
                    <m:t>3</m:t>
                  </m:r>
                </m:den>
              </m:f>
            </m:oMath>
          </w:p>
        </w:tc>
        <w:tc>
          <w:tcPr>
            <w:tcW w:w="1170" w:type="dxa"/>
          </w:tcPr>
          <w:p w:rsidR="00241504" w:rsidRPr="00241504" w:rsidRDefault="00241504" w:rsidP="00241504">
            <w:r w:rsidRPr="00241504">
              <w:t>*</w:t>
            </w:r>
            <w:r w:rsidR="002175D8">
              <w:t>3</w:t>
            </w:r>
            <m:oMath>
              <m:f>
                <m:fPr>
                  <m:ctrlPr>
                    <w:rPr>
                      <w:rFonts w:ascii="Cambria Math" w:hAnsi="Cambria Math"/>
                      <w:i/>
                    </w:rPr>
                  </m:ctrlPr>
                </m:fPr>
                <m:num>
                  <m:r>
                    <w:rPr>
                      <w:rFonts w:ascii="Cambria Math" w:hAnsi="Cambria Math"/>
                    </w:rPr>
                    <m:t>1</m:t>
                  </m:r>
                </m:num>
                <m:den>
                  <m:r>
                    <w:rPr>
                      <w:rFonts w:ascii="Cambria Math" w:hAnsi="Cambria Math"/>
                    </w:rPr>
                    <m:t>3</m:t>
                  </m:r>
                </m:den>
              </m:f>
            </m:oMath>
          </w:p>
        </w:tc>
      </w:tr>
      <w:tr w:rsidR="00241504" w:rsidRPr="00241504" w:rsidTr="002175D8">
        <w:trPr>
          <w:trHeight w:val="586"/>
        </w:trPr>
        <w:tc>
          <w:tcPr>
            <w:tcW w:w="1170" w:type="dxa"/>
          </w:tcPr>
          <w:p w:rsidR="00241504" w:rsidRPr="00241504" w:rsidRDefault="00241504" w:rsidP="00241504">
            <w:r w:rsidRPr="00241504">
              <w:t>6.5</w:t>
            </w:r>
          </w:p>
        </w:tc>
        <w:tc>
          <w:tcPr>
            <w:tcW w:w="1170" w:type="dxa"/>
          </w:tcPr>
          <w:p w:rsidR="00241504" w:rsidRPr="00241504" w:rsidRDefault="00241504" w:rsidP="00241504">
            <w:r w:rsidRPr="00241504">
              <w:t>0</w:t>
            </w:r>
          </w:p>
        </w:tc>
        <w:tc>
          <w:tcPr>
            <w:tcW w:w="1170" w:type="dxa"/>
          </w:tcPr>
          <w:p w:rsidR="00241504" w:rsidRPr="002175D8" w:rsidRDefault="005365DA" w:rsidP="00241504">
            <m:oMath>
              <m:f>
                <m:fPr>
                  <m:ctrlPr>
                    <w:rPr>
                      <w:rFonts w:ascii="Cambria Math" w:hAnsi="Cambria Math" w:cstheme="minorHAnsi"/>
                    </w:rPr>
                  </m:ctrlPr>
                </m:fPr>
                <m:num>
                  <m:r>
                    <m:rPr>
                      <m:sty m:val="p"/>
                    </m:rPr>
                    <w:rPr>
                      <w:rFonts w:ascii="Cambria Math" w:hAnsi="Cambria Math" w:cstheme="minorHAnsi"/>
                    </w:rPr>
                    <m:t>2</m:t>
                  </m:r>
                </m:num>
                <m:den>
                  <m:r>
                    <m:rPr>
                      <m:sty m:val="p"/>
                    </m:rPr>
                    <w:rPr>
                      <w:rFonts w:ascii="Cambria Math" w:hAnsi="Cambria Math" w:cstheme="minorHAnsi"/>
                    </w:rPr>
                    <m:t>3</m:t>
                  </m:r>
                </m:den>
              </m:f>
            </m:oMath>
            <w:r w:rsidR="002175D8">
              <w:t xml:space="preserve"> </w:t>
            </w:r>
          </w:p>
        </w:tc>
        <w:tc>
          <w:tcPr>
            <w:tcW w:w="1170" w:type="dxa"/>
          </w:tcPr>
          <w:p w:rsidR="00241504" w:rsidRPr="00241504" w:rsidRDefault="00241504" w:rsidP="00241504">
            <w:r w:rsidRPr="00241504">
              <w:t>1</w:t>
            </w:r>
            <m:oMath>
              <m:f>
                <m:fPr>
                  <m:ctrlPr>
                    <w:rPr>
                      <w:rFonts w:ascii="Cambria Math" w:hAnsi="Cambria Math"/>
                      <w:i/>
                    </w:rPr>
                  </m:ctrlPr>
                </m:fPr>
                <m:num>
                  <m:r>
                    <w:rPr>
                      <w:rFonts w:ascii="Cambria Math" w:hAnsi="Cambria Math"/>
                    </w:rPr>
                    <m:t>1</m:t>
                  </m:r>
                </m:num>
                <m:den>
                  <m:r>
                    <w:rPr>
                      <w:rFonts w:ascii="Cambria Math" w:hAnsi="Cambria Math"/>
                    </w:rPr>
                    <m:t>3</m:t>
                  </m:r>
                </m:den>
              </m:f>
            </m:oMath>
          </w:p>
        </w:tc>
        <w:tc>
          <w:tcPr>
            <w:tcW w:w="1170" w:type="dxa"/>
          </w:tcPr>
          <w:p w:rsidR="00241504" w:rsidRPr="00241504" w:rsidRDefault="00241504" w:rsidP="00241504">
            <w:r w:rsidRPr="00241504">
              <w:t>2</w:t>
            </w:r>
          </w:p>
        </w:tc>
        <w:tc>
          <w:tcPr>
            <w:tcW w:w="1170" w:type="dxa"/>
          </w:tcPr>
          <w:p w:rsidR="00241504" w:rsidRPr="00241504" w:rsidRDefault="00241504" w:rsidP="00241504">
            <w:r w:rsidRPr="00241504">
              <w:t>*2</w:t>
            </w:r>
            <m:oMath>
              <m:f>
                <m:fPr>
                  <m:ctrlPr>
                    <w:rPr>
                      <w:rFonts w:ascii="Cambria Math" w:hAnsi="Cambria Math" w:cstheme="minorHAnsi"/>
                    </w:rPr>
                  </m:ctrlPr>
                </m:fPr>
                <m:num>
                  <m:r>
                    <m:rPr>
                      <m:sty m:val="p"/>
                    </m:rPr>
                    <w:rPr>
                      <w:rFonts w:ascii="Cambria Math" w:hAnsi="Cambria Math" w:cstheme="minorHAnsi"/>
                    </w:rPr>
                    <m:t>2</m:t>
                  </m:r>
                </m:num>
                <m:den>
                  <m:r>
                    <m:rPr>
                      <m:sty m:val="p"/>
                    </m:rPr>
                    <w:rPr>
                      <w:rFonts w:ascii="Cambria Math" w:hAnsi="Cambria Math" w:cstheme="minorHAnsi"/>
                    </w:rPr>
                    <m:t>3</m:t>
                  </m:r>
                </m:den>
              </m:f>
            </m:oMath>
          </w:p>
        </w:tc>
      </w:tr>
      <w:tr w:rsidR="00241504" w:rsidRPr="00241504" w:rsidTr="002175D8">
        <w:trPr>
          <w:trHeight w:val="586"/>
        </w:trPr>
        <w:tc>
          <w:tcPr>
            <w:tcW w:w="1170" w:type="dxa"/>
          </w:tcPr>
          <w:p w:rsidR="00241504" w:rsidRPr="00241504" w:rsidRDefault="00241504" w:rsidP="00241504">
            <w:r w:rsidRPr="00241504">
              <w:t>6</w:t>
            </w:r>
          </w:p>
        </w:tc>
        <w:tc>
          <w:tcPr>
            <w:tcW w:w="1170" w:type="dxa"/>
          </w:tcPr>
          <w:p w:rsidR="00241504" w:rsidRPr="00241504" w:rsidRDefault="00241504" w:rsidP="00241504">
            <w:r w:rsidRPr="00241504">
              <w:t>0</w:t>
            </w:r>
          </w:p>
        </w:tc>
        <w:tc>
          <w:tcPr>
            <w:tcW w:w="1170" w:type="dxa"/>
          </w:tcPr>
          <w:p w:rsidR="00241504" w:rsidRPr="00241504" w:rsidRDefault="00241504" w:rsidP="00241504">
            <w:r w:rsidRPr="00241504">
              <w:t>0</w:t>
            </w:r>
          </w:p>
        </w:tc>
        <w:tc>
          <w:tcPr>
            <w:tcW w:w="1170" w:type="dxa"/>
          </w:tcPr>
          <w:p w:rsidR="00241504" w:rsidRPr="002175D8" w:rsidRDefault="005365DA" w:rsidP="002175D8">
            <w:pPr>
              <w:rPr>
                <w:rFonts w:cstheme="minorHAnsi"/>
              </w:rPr>
            </w:pPr>
            <m:oMath>
              <m:f>
                <m:fPr>
                  <m:ctrlPr>
                    <w:rPr>
                      <w:rFonts w:ascii="Cambria Math" w:hAnsi="Cambria Math" w:cstheme="minorHAnsi"/>
                    </w:rPr>
                  </m:ctrlPr>
                </m:fPr>
                <m:num>
                  <m:r>
                    <m:rPr>
                      <m:sty m:val="p"/>
                    </m:rPr>
                    <w:rPr>
                      <w:rFonts w:ascii="Cambria Math" w:hAnsi="Cambria Math" w:cstheme="minorHAnsi"/>
                    </w:rPr>
                    <m:t>2</m:t>
                  </m:r>
                </m:num>
                <m:den>
                  <m:r>
                    <m:rPr>
                      <m:sty m:val="p"/>
                    </m:rPr>
                    <w:rPr>
                      <w:rFonts w:ascii="Cambria Math" w:hAnsi="Cambria Math" w:cstheme="minorHAnsi"/>
                    </w:rPr>
                    <m:t>3</m:t>
                  </m:r>
                </m:den>
              </m:f>
            </m:oMath>
            <w:r w:rsidR="002175D8">
              <w:rPr>
                <w:rFonts w:cstheme="minorHAnsi"/>
              </w:rPr>
              <w:t xml:space="preserve"> </w:t>
            </w:r>
          </w:p>
        </w:tc>
        <w:tc>
          <w:tcPr>
            <w:tcW w:w="1170" w:type="dxa"/>
          </w:tcPr>
          <w:p w:rsidR="00241504" w:rsidRPr="00241504" w:rsidRDefault="00241504" w:rsidP="00241504">
            <w:r w:rsidRPr="00241504">
              <w:t>1</w:t>
            </w:r>
            <m:oMath>
              <m:f>
                <m:fPr>
                  <m:ctrlPr>
                    <w:rPr>
                      <w:rFonts w:ascii="Cambria Math" w:hAnsi="Cambria Math"/>
                      <w:i/>
                    </w:rPr>
                  </m:ctrlPr>
                </m:fPr>
                <m:num>
                  <m:r>
                    <w:rPr>
                      <w:rFonts w:ascii="Cambria Math" w:hAnsi="Cambria Math"/>
                    </w:rPr>
                    <m:t>1</m:t>
                  </m:r>
                </m:num>
                <m:den>
                  <m:r>
                    <w:rPr>
                      <w:rFonts w:ascii="Cambria Math" w:hAnsi="Cambria Math"/>
                    </w:rPr>
                    <m:t>3</m:t>
                  </m:r>
                </m:den>
              </m:f>
            </m:oMath>
          </w:p>
        </w:tc>
        <w:tc>
          <w:tcPr>
            <w:tcW w:w="1170" w:type="dxa"/>
          </w:tcPr>
          <w:p w:rsidR="00241504" w:rsidRPr="00241504" w:rsidRDefault="00241504" w:rsidP="00241504">
            <w:r w:rsidRPr="00241504">
              <w:t>2</w:t>
            </w:r>
          </w:p>
        </w:tc>
      </w:tr>
    </w:tbl>
    <w:p w:rsidR="00241504" w:rsidRDefault="00241504"/>
    <w:p w:rsidR="00241504" w:rsidRPr="00241504" w:rsidRDefault="00241504" w:rsidP="00182AA4">
      <w:pPr>
        <w:pStyle w:val="Heading6"/>
      </w:pPr>
      <w:r w:rsidRPr="00241504">
        <w:t>Loamy soils</w:t>
      </w:r>
    </w:p>
    <w:tbl>
      <w:tblPr>
        <w:tblStyle w:val="TableGrid"/>
        <w:tblW w:w="0" w:type="auto"/>
        <w:tblLayout w:type="fixed"/>
        <w:tblLook w:val="01A0" w:firstRow="1" w:lastRow="0" w:firstColumn="1" w:lastColumn="1" w:noHBand="0" w:noVBand="0"/>
      </w:tblPr>
      <w:tblGrid>
        <w:gridCol w:w="1170"/>
        <w:gridCol w:w="1170"/>
        <w:gridCol w:w="1170"/>
        <w:gridCol w:w="1170"/>
        <w:gridCol w:w="1170"/>
        <w:gridCol w:w="1170"/>
      </w:tblGrid>
      <w:tr w:rsidR="00182AA4" w:rsidRPr="00241504" w:rsidTr="005365DA">
        <w:trPr>
          <w:trHeight w:val="20"/>
          <w:tblHeader/>
        </w:trPr>
        <w:tc>
          <w:tcPr>
            <w:tcW w:w="1170" w:type="dxa"/>
          </w:tcPr>
          <w:p w:rsidR="00182AA4" w:rsidRPr="00241504" w:rsidRDefault="00182AA4" w:rsidP="00182AA4">
            <w:r w:rsidRPr="00241504">
              <w:t>Existing pH</w:t>
            </w:r>
          </w:p>
        </w:tc>
        <w:tc>
          <w:tcPr>
            <w:tcW w:w="1170" w:type="dxa"/>
          </w:tcPr>
          <w:p w:rsidR="00182AA4" w:rsidRPr="00241504" w:rsidRDefault="00754A8C" w:rsidP="00182AA4">
            <w:r>
              <w:t xml:space="preserve">Target pH: </w:t>
            </w:r>
            <w:r w:rsidR="00182AA4" w:rsidRPr="00241504">
              <w:t>6.5</w:t>
            </w:r>
          </w:p>
        </w:tc>
        <w:tc>
          <w:tcPr>
            <w:tcW w:w="1170" w:type="dxa"/>
          </w:tcPr>
          <w:p w:rsidR="00182AA4" w:rsidRPr="00241504" w:rsidRDefault="00754A8C" w:rsidP="00182AA4">
            <w:r>
              <w:t xml:space="preserve">Target pH: </w:t>
            </w:r>
            <w:r w:rsidR="00182AA4" w:rsidRPr="00241504">
              <w:t>6</w:t>
            </w:r>
          </w:p>
        </w:tc>
        <w:tc>
          <w:tcPr>
            <w:tcW w:w="1170" w:type="dxa"/>
          </w:tcPr>
          <w:p w:rsidR="00182AA4" w:rsidRPr="00241504" w:rsidRDefault="00754A8C" w:rsidP="00182AA4">
            <w:r>
              <w:t xml:space="preserve">Target pH: </w:t>
            </w:r>
            <w:r w:rsidR="00182AA4" w:rsidRPr="00241504">
              <w:t>5.5</w:t>
            </w:r>
          </w:p>
        </w:tc>
        <w:tc>
          <w:tcPr>
            <w:tcW w:w="1170" w:type="dxa"/>
          </w:tcPr>
          <w:p w:rsidR="00182AA4" w:rsidRPr="00241504" w:rsidRDefault="00754A8C" w:rsidP="00182AA4">
            <w:r>
              <w:t xml:space="preserve">Target pH: </w:t>
            </w:r>
            <w:r w:rsidR="00182AA4" w:rsidRPr="00241504">
              <w:t>5</w:t>
            </w:r>
          </w:p>
        </w:tc>
        <w:tc>
          <w:tcPr>
            <w:tcW w:w="1170" w:type="dxa"/>
          </w:tcPr>
          <w:p w:rsidR="00182AA4" w:rsidRPr="00241504" w:rsidRDefault="00754A8C" w:rsidP="00182AA4">
            <w:r>
              <w:t xml:space="preserve">Target pH: </w:t>
            </w:r>
            <w:r w:rsidR="00182AA4" w:rsidRPr="00241504">
              <w:t>4.5</w:t>
            </w:r>
          </w:p>
        </w:tc>
      </w:tr>
      <w:tr w:rsidR="00182AA4" w:rsidRPr="00241504" w:rsidTr="00182AA4">
        <w:trPr>
          <w:trHeight w:val="20"/>
        </w:trPr>
        <w:tc>
          <w:tcPr>
            <w:tcW w:w="1170" w:type="dxa"/>
          </w:tcPr>
          <w:p w:rsidR="00182AA4" w:rsidRPr="00241504" w:rsidRDefault="00182AA4" w:rsidP="00182AA4">
            <w:r w:rsidRPr="00241504">
              <w:t>8</w:t>
            </w:r>
          </w:p>
        </w:tc>
        <w:tc>
          <w:tcPr>
            <w:tcW w:w="1170" w:type="dxa"/>
          </w:tcPr>
          <w:p w:rsidR="00182AA4" w:rsidRPr="00241504" w:rsidRDefault="00182AA4" w:rsidP="00182AA4">
            <w:r w:rsidRPr="00241504">
              <w:t>*3</w:t>
            </w:r>
          </w:p>
        </w:tc>
        <w:tc>
          <w:tcPr>
            <w:tcW w:w="1170" w:type="dxa"/>
          </w:tcPr>
          <w:p w:rsidR="00182AA4" w:rsidRPr="00241504" w:rsidRDefault="00182AA4" w:rsidP="00182AA4">
            <w:r w:rsidRPr="00241504">
              <w:t>*4</w:t>
            </w:r>
          </w:p>
        </w:tc>
        <w:tc>
          <w:tcPr>
            <w:tcW w:w="1170" w:type="dxa"/>
          </w:tcPr>
          <w:p w:rsidR="00182AA4" w:rsidRPr="00241504" w:rsidRDefault="00182AA4" w:rsidP="00182AA4">
            <w:r w:rsidRPr="00241504">
              <w:t>*5</w:t>
            </w:r>
          </w:p>
        </w:tc>
        <w:tc>
          <w:tcPr>
            <w:tcW w:w="1170" w:type="dxa"/>
          </w:tcPr>
          <w:p w:rsidR="00182AA4" w:rsidRPr="00241504" w:rsidRDefault="00182AA4" w:rsidP="00182AA4">
            <w:r w:rsidRPr="00241504">
              <w:t>*6</w:t>
            </w:r>
          </w:p>
        </w:tc>
        <w:tc>
          <w:tcPr>
            <w:tcW w:w="1170" w:type="dxa"/>
          </w:tcPr>
          <w:p w:rsidR="00182AA4" w:rsidRPr="00241504" w:rsidRDefault="00182AA4" w:rsidP="00182AA4">
            <w:r w:rsidRPr="00241504">
              <w:t>*7</w:t>
            </w:r>
          </w:p>
        </w:tc>
      </w:tr>
      <w:tr w:rsidR="00182AA4" w:rsidRPr="00241504" w:rsidTr="00182AA4">
        <w:trPr>
          <w:trHeight w:val="20"/>
        </w:trPr>
        <w:tc>
          <w:tcPr>
            <w:tcW w:w="1170" w:type="dxa"/>
          </w:tcPr>
          <w:p w:rsidR="00182AA4" w:rsidRPr="00241504" w:rsidRDefault="00182AA4" w:rsidP="00182AA4">
            <w:r w:rsidRPr="00241504">
              <w:t>7.5</w:t>
            </w:r>
          </w:p>
        </w:tc>
        <w:tc>
          <w:tcPr>
            <w:tcW w:w="1170" w:type="dxa"/>
          </w:tcPr>
          <w:p w:rsidR="00182AA4" w:rsidRPr="00241504" w:rsidRDefault="00182AA4" w:rsidP="00182AA4">
            <w:r w:rsidRPr="00241504">
              <w:t>2</w:t>
            </w:r>
          </w:p>
        </w:tc>
        <w:tc>
          <w:tcPr>
            <w:tcW w:w="1170" w:type="dxa"/>
          </w:tcPr>
          <w:p w:rsidR="00182AA4" w:rsidRPr="00241504" w:rsidRDefault="00182AA4" w:rsidP="00182AA4">
            <w:r w:rsidRPr="00241504">
              <w:t>*3</w:t>
            </w:r>
          </w:p>
        </w:tc>
        <w:tc>
          <w:tcPr>
            <w:tcW w:w="1170" w:type="dxa"/>
          </w:tcPr>
          <w:p w:rsidR="00182AA4" w:rsidRPr="00241504" w:rsidRDefault="00182AA4" w:rsidP="00182AA4">
            <w:r w:rsidRPr="00241504">
              <w:t>*4</w:t>
            </w:r>
          </w:p>
        </w:tc>
        <w:tc>
          <w:tcPr>
            <w:tcW w:w="1170" w:type="dxa"/>
          </w:tcPr>
          <w:p w:rsidR="00182AA4" w:rsidRPr="00241504" w:rsidRDefault="00182AA4" w:rsidP="00182AA4">
            <w:r w:rsidRPr="00241504">
              <w:t>*5</w:t>
            </w:r>
          </w:p>
        </w:tc>
        <w:tc>
          <w:tcPr>
            <w:tcW w:w="1170" w:type="dxa"/>
          </w:tcPr>
          <w:p w:rsidR="00182AA4" w:rsidRPr="00241504" w:rsidRDefault="00182AA4" w:rsidP="00182AA4">
            <w:r w:rsidRPr="00241504">
              <w:t>*6</w:t>
            </w:r>
          </w:p>
        </w:tc>
      </w:tr>
      <w:tr w:rsidR="00182AA4" w:rsidRPr="00241504" w:rsidTr="00182AA4">
        <w:trPr>
          <w:trHeight w:val="20"/>
        </w:trPr>
        <w:tc>
          <w:tcPr>
            <w:tcW w:w="1170" w:type="dxa"/>
          </w:tcPr>
          <w:p w:rsidR="00182AA4" w:rsidRPr="00241504" w:rsidRDefault="00182AA4" w:rsidP="00182AA4">
            <w:r w:rsidRPr="00241504">
              <w:lastRenderedPageBreak/>
              <w:t>7</w:t>
            </w:r>
          </w:p>
        </w:tc>
        <w:tc>
          <w:tcPr>
            <w:tcW w:w="1170" w:type="dxa"/>
          </w:tcPr>
          <w:p w:rsidR="00182AA4" w:rsidRPr="00241504" w:rsidRDefault="00182AA4" w:rsidP="00182AA4">
            <w:r w:rsidRPr="00241504">
              <w:t>1</w:t>
            </w:r>
          </w:p>
        </w:tc>
        <w:tc>
          <w:tcPr>
            <w:tcW w:w="1170" w:type="dxa"/>
          </w:tcPr>
          <w:p w:rsidR="00182AA4" w:rsidRPr="00241504" w:rsidRDefault="00182AA4" w:rsidP="00182AA4">
            <w:r w:rsidRPr="00241504">
              <w:t>2</w:t>
            </w:r>
          </w:p>
        </w:tc>
        <w:tc>
          <w:tcPr>
            <w:tcW w:w="1170" w:type="dxa"/>
          </w:tcPr>
          <w:p w:rsidR="00182AA4" w:rsidRPr="00241504" w:rsidRDefault="00182AA4" w:rsidP="00182AA4">
            <w:r w:rsidRPr="00241504">
              <w:t>*3</w:t>
            </w:r>
          </w:p>
        </w:tc>
        <w:tc>
          <w:tcPr>
            <w:tcW w:w="1170" w:type="dxa"/>
          </w:tcPr>
          <w:p w:rsidR="00182AA4" w:rsidRPr="00241504" w:rsidRDefault="00182AA4" w:rsidP="00182AA4">
            <w:r w:rsidRPr="00241504">
              <w:t>*4</w:t>
            </w:r>
          </w:p>
        </w:tc>
        <w:tc>
          <w:tcPr>
            <w:tcW w:w="1170" w:type="dxa"/>
          </w:tcPr>
          <w:p w:rsidR="00182AA4" w:rsidRPr="00241504" w:rsidRDefault="00182AA4" w:rsidP="00182AA4">
            <w:r w:rsidRPr="00241504">
              <w:t>*5</w:t>
            </w:r>
          </w:p>
        </w:tc>
      </w:tr>
      <w:tr w:rsidR="00182AA4" w:rsidRPr="00241504" w:rsidTr="00182AA4">
        <w:trPr>
          <w:trHeight w:val="20"/>
        </w:trPr>
        <w:tc>
          <w:tcPr>
            <w:tcW w:w="1170" w:type="dxa"/>
          </w:tcPr>
          <w:p w:rsidR="00182AA4" w:rsidRPr="00241504" w:rsidRDefault="00182AA4" w:rsidP="00182AA4">
            <w:r w:rsidRPr="00241504">
              <w:t>6.5</w:t>
            </w:r>
          </w:p>
        </w:tc>
        <w:tc>
          <w:tcPr>
            <w:tcW w:w="1170" w:type="dxa"/>
          </w:tcPr>
          <w:p w:rsidR="00182AA4" w:rsidRPr="00241504" w:rsidRDefault="00182AA4" w:rsidP="00182AA4">
            <w:r w:rsidRPr="00241504">
              <w:t>0</w:t>
            </w:r>
          </w:p>
        </w:tc>
        <w:tc>
          <w:tcPr>
            <w:tcW w:w="1170" w:type="dxa"/>
          </w:tcPr>
          <w:p w:rsidR="00182AA4" w:rsidRPr="00241504" w:rsidRDefault="00182AA4" w:rsidP="00182AA4">
            <w:r w:rsidRPr="00241504">
              <w:t>1</w:t>
            </w:r>
          </w:p>
        </w:tc>
        <w:tc>
          <w:tcPr>
            <w:tcW w:w="1170" w:type="dxa"/>
          </w:tcPr>
          <w:p w:rsidR="00182AA4" w:rsidRPr="00241504" w:rsidRDefault="00182AA4" w:rsidP="00182AA4">
            <w:r w:rsidRPr="00241504">
              <w:t>2</w:t>
            </w:r>
          </w:p>
        </w:tc>
        <w:tc>
          <w:tcPr>
            <w:tcW w:w="1170" w:type="dxa"/>
          </w:tcPr>
          <w:p w:rsidR="00182AA4" w:rsidRPr="00241504" w:rsidRDefault="00182AA4" w:rsidP="00182AA4">
            <w:r w:rsidRPr="00241504">
              <w:t>*3</w:t>
            </w:r>
          </w:p>
        </w:tc>
        <w:tc>
          <w:tcPr>
            <w:tcW w:w="1170" w:type="dxa"/>
          </w:tcPr>
          <w:p w:rsidR="00182AA4" w:rsidRPr="00241504" w:rsidRDefault="00182AA4" w:rsidP="00182AA4">
            <w:r w:rsidRPr="00241504">
              <w:t>*4</w:t>
            </w:r>
          </w:p>
        </w:tc>
      </w:tr>
      <w:tr w:rsidR="00182AA4" w:rsidRPr="00241504" w:rsidTr="00182AA4">
        <w:trPr>
          <w:trHeight w:val="20"/>
        </w:trPr>
        <w:tc>
          <w:tcPr>
            <w:tcW w:w="1170" w:type="dxa"/>
          </w:tcPr>
          <w:p w:rsidR="00182AA4" w:rsidRPr="00241504" w:rsidRDefault="00182AA4" w:rsidP="00182AA4">
            <w:r w:rsidRPr="00241504">
              <w:t>6</w:t>
            </w:r>
          </w:p>
        </w:tc>
        <w:tc>
          <w:tcPr>
            <w:tcW w:w="1170" w:type="dxa"/>
          </w:tcPr>
          <w:p w:rsidR="00182AA4" w:rsidRPr="00241504" w:rsidRDefault="00182AA4" w:rsidP="00182AA4">
            <w:r w:rsidRPr="00241504">
              <w:t>0</w:t>
            </w:r>
          </w:p>
        </w:tc>
        <w:tc>
          <w:tcPr>
            <w:tcW w:w="1170" w:type="dxa"/>
          </w:tcPr>
          <w:p w:rsidR="00182AA4" w:rsidRPr="00241504" w:rsidRDefault="00182AA4" w:rsidP="00182AA4">
            <w:r w:rsidRPr="00241504">
              <w:t>0</w:t>
            </w:r>
          </w:p>
        </w:tc>
        <w:tc>
          <w:tcPr>
            <w:tcW w:w="1170" w:type="dxa"/>
          </w:tcPr>
          <w:p w:rsidR="00182AA4" w:rsidRPr="00241504" w:rsidRDefault="00182AA4" w:rsidP="00182AA4">
            <w:r w:rsidRPr="00241504">
              <w:t>1</w:t>
            </w:r>
          </w:p>
        </w:tc>
        <w:tc>
          <w:tcPr>
            <w:tcW w:w="1170" w:type="dxa"/>
          </w:tcPr>
          <w:p w:rsidR="00182AA4" w:rsidRPr="00241504" w:rsidRDefault="00182AA4" w:rsidP="00182AA4">
            <w:r w:rsidRPr="00241504">
              <w:t>2</w:t>
            </w:r>
          </w:p>
        </w:tc>
        <w:tc>
          <w:tcPr>
            <w:tcW w:w="1170" w:type="dxa"/>
          </w:tcPr>
          <w:p w:rsidR="00182AA4" w:rsidRPr="00241504" w:rsidRDefault="00182AA4" w:rsidP="00182AA4">
            <w:r w:rsidRPr="00241504">
              <w:t>*3</w:t>
            </w:r>
          </w:p>
        </w:tc>
      </w:tr>
    </w:tbl>
    <w:p w:rsidR="00241504" w:rsidRDefault="00241504"/>
    <w:p w:rsidR="00241504" w:rsidRPr="00241504" w:rsidRDefault="00241504" w:rsidP="00182AA4">
      <w:pPr>
        <w:pStyle w:val="Heading6"/>
      </w:pPr>
      <w:r w:rsidRPr="00241504">
        <w:t>Clay soils</w:t>
      </w:r>
    </w:p>
    <w:tbl>
      <w:tblPr>
        <w:tblStyle w:val="TableGrid"/>
        <w:tblW w:w="7015" w:type="dxa"/>
        <w:tblLayout w:type="fixed"/>
        <w:tblLook w:val="01A0" w:firstRow="1" w:lastRow="0" w:firstColumn="1" w:lastColumn="1" w:noHBand="0" w:noVBand="0"/>
      </w:tblPr>
      <w:tblGrid>
        <w:gridCol w:w="1169"/>
        <w:gridCol w:w="1169"/>
        <w:gridCol w:w="1169"/>
        <w:gridCol w:w="1169"/>
        <w:gridCol w:w="1169"/>
        <w:gridCol w:w="1170"/>
      </w:tblGrid>
      <w:tr w:rsidR="00182AA4" w:rsidRPr="00241504" w:rsidTr="005365DA">
        <w:trPr>
          <w:trHeight w:val="586"/>
          <w:tblHeader/>
        </w:trPr>
        <w:tc>
          <w:tcPr>
            <w:tcW w:w="1169" w:type="dxa"/>
          </w:tcPr>
          <w:p w:rsidR="00182AA4" w:rsidRPr="00241504" w:rsidRDefault="00182AA4" w:rsidP="00182AA4">
            <w:bookmarkStart w:id="0" w:name="_GoBack" w:colFirst="0" w:colLast="6"/>
            <w:r w:rsidRPr="00241504">
              <w:t>Existing pH</w:t>
            </w:r>
          </w:p>
        </w:tc>
        <w:tc>
          <w:tcPr>
            <w:tcW w:w="1169" w:type="dxa"/>
          </w:tcPr>
          <w:p w:rsidR="00182AA4" w:rsidRPr="00241504" w:rsidRDefault="00754A8C" w:rsidP="00182AA4">
            <w:r>
              <w:t xml:space="preserve">Target pH: </w:t>
            </w:r>
            <w:r w:rsidR="00182AA4" w:rsidRPr="00241504">
              <w:t>6.5</w:t>
            </w:r>
          </w:p>
        </w:tc>
        <w:tc>
          <w:tcPr>
            <w:tcW w:w="1169" w:type="dxa"/>
          </w:tcPr>
          <w:p w:rsidR="00182AA4" w:rsidRPr="00241504" w:rsidRDefault="00754A8C" w:rsidP="00182AA4">
            <w:r>
              <w:t xml:space="preserve">Target pH: </w:t>
            </w:r>
            <w:r w:rsidR="00182AA4" w:rsidRPr="00241504">
              <w:t>6</w:t>
            </w:r>
          </w:p>
        </w:tc>
        <w:tc>
          <w:tcPr>
            <w:tcW w:w="1169" w:type="dxa"/>
          </w:tcPr>
          <w:p w:rsidR="00182AA4" w:rsidRPr="00241504" w:rsidRDefault="00754A8C" w:rsidP="00182AA4">
            <w:r>
              <w:t xml:space="preserve">Target pH: </w:t>
            </w:r>
            <w:r w:rsidR="00182AA4" w:rsidRPr="00241504">
              <w:t>5.5</w:t>
            </w:r>
          </w:p>
        </w:tc>
        <w:tc>
          <w:tcPr>
            <w:tcW w:w="1169" w:type="dxa"/>
          </w:tcPr>
          <w:p w:rsidR="00182AA4" w:rsidRPr="00241504" w:rsidRDefault="00754A8C" w:rsidP="00182AA4">
            <w:r>
              <w:t xml:space="preserve">Target pH: </w:t>
            </w:r>
            <w:r w:rsidR="00182AA4" w:rsidRPr="00241504">
              <w:t>5</w:t>
            </w:r>
          </w:p>
        </w:tc>
        <w:tc>
          <w:tcPr>
            <w:tcW w:w="1170" w:type="dxa"/>
          </w:tcPr>
          <w:p w:rsidR="00182AA4" w:rsidRPr="00241504" w:rsidRDefault="00754A8C" w:rsidP="00182AA4">
            <w:r>
              <w:t xml:space="preserve">Target pH: </w:t>
            </w:r>
            <w:r w:rsidR="00182AA4" w:rsidRPr="00241504">
              <w:t>4.5</w:t>
            </w:r>
          </w:p>
        </w:tc>
      </w:tr>
      <w:tr w:rsidR="00182AA4" w:rsidRPr="00241504" w:rsidTr="002175D8">
        <w:trPr>
          <w:trHeight w:val="586"/>
        </w:trPr>
        <w:tc>
          <w:tcPr>
            <w:tcW w:w="1169" w:type="dxa"/>
          </w:tcPr>
          <w:p w:rsidR="00182AA4" w:rsidRPr="00241504" w:rsidRDefault="00182AA4" w:rsidP="00182AA4">
            <w:r w:rsidRPr="00241504">
              <w:t>8</w:t>
            </w:r>
          </w:p>
        </w:tc>
        <w:tc>
          <w:tcPr>
            <w:tcW w:w="1169" w:type="dxa"/>
          </w:tcPr>
          <w:p w:rsidR="00182AA4" w:rsidRPr="00241504" w:rsidRDefault="00182AA4" w:rsidP="00182AA4">
            <w:r w:rsidRPr="00241504">
              <w:t>*4</w:t>
            </w:r>
            <m:oMath>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2</m:t>
                  </m:r>
                </m:den>
              </m:f>
            </m:oMath>
          </w:p>
        </w:tc>
        <w:tc>
          <w:tcPr>
            <w:tcW w:w="1169" w:type="dxa"/>
          </w:tcPr>
          <w:p w:rsidR="00182AA4" w:rsidRPr="00241504" w:rsidRDefault="00182AA4" w:rsidP="00182AA4">
            <w:r w:rsidRPr="00241504">
              <w:t>*6</w:t>
            </w:r>
          </w:p>
        </w:tc>
        <w:tc>
          <w:tcPr>
            <w:tcW w:w="1169" w:type="dxa"/>
          </w:tcPr>
          <w:p w:rsidR="00182AA4" w:rsidRPr="00241504" w:rsidRDefault="00182AA4" w:rsidP="00182AA4">
            <w:r w:rsidRPr="00241504">
              <w:t>*7</w:t>
            </w:r>
            <m:oMath>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2</m:t>
                  </m:r>
                </m:den>
              </m:f>
            </m:oMath>
          </w:p>
        </w:tc>
        <w:tc>
          <w:tcPr>
            <w:tcW w:w="1169" w:type="dxa"/>
          </w:tcPr>
          <w:p w:rsidR="00182AA4" w:rsidRPr="00241504" w:rsidRDefault="00182AA4" w:rsidP="00182AA4">
            <w:r w:rsidRPr="00241504">
              <w:t>*9</w:t>
            </w:r>
          </w:p>
        </w:tc>
        <w:tc>
          <w:tcPr>
            <w:tcW w:w="1170" w:type="dxa"/>
          </w:tcPr>
          <w:p w:rsidR="00182AA4" w:rsidRPr="00241504" w:rsidRDefault="00182AA4" w:rsidP="00182AA4">
            <w:r w:rsidRPr="00241504">
              <w:t>*10</w:t>
            </w:r>
            <m:oMath>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2</m:t>
                  </m:r>
                </m:den>
              </m:f>
            </m:oMath>
          </w:p>
        </w:tc>
      </w:tr>
      <w:tr w:rsidR="00182AA4" w:rsidRPr="00241504" w:rsidTr="002175D8">
        <w:trPr>
          <w:trHeight w:val="586"/>
        </w:trPr>
        <w:tc>
          <w:tcPr>
            <w:tcW w:w="1169" w:type="dxa"/>
          </w:tcPr>
          <w:p w:rsidR="00182AA4" w:rsidRPr="00241504" w:rsidRDefault="00182AA4" w:rsidP="00182AA4">
            <w:r w:rsidRPr="00241504">
              <w:t>7.5</w:t>
            </w:r>
          </w:p>
        </w:tc>
        <w:tc>
          <w:tcPr>
            <w:tcW w:w="1169" w:type="dxa"/>
          </w:tcPr>
          <w:p w:rsidR="00182AA4" w:rsidRPr="00241504" w:rsidRDefault="00182AA4" w:rsidP="00182AA4">
            <w:r w:rsidRPr="00241504">
              <w:t>*3</w:t>
            </w:r>
          </w:p>
        </w:tc>
        <w:tc>
          <w:tcPr>
            <w:tcW w:w="1169" w:type="dxa"/>
          </w:tcPr>
          <w:p w:rsidR="00182AA4" w:rsidRPr="00241504" w:rsidRDefault="00182AA4" w:rsidP="00182AA4">
            <w:r w:rsidRPr="00241504">
              <w:t>*4</w:t>
            </w:r>
            <m:oMath>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2</m:t>
                  </m:r>
                </m:den>
              </m:f>
            </m:oMath>
          </w:p>
        </w:tc>
        <w:tc>
          <w:tcPr>
            <w:tcW w:w="1169" w:type="dxa"/>
          </w:tcPr>
          <w:p w:rsidR="00182AA4" w:rsidRPr="00241504" w:rsidRDefault="00182AA4" w:rsidP="00182AA4">
            <w:r w:rsidRPr="00241504">
              <w:t>*6</w:t>
            </w:r>
          </w:p>
        </w:tc>
        <w:tc>
          <w:tcPr>
            <w:tcW w:w="1169" w:type="dxa"/>
          </w:tcPr>
          <w:p w:rsidR="00182AA4" w:rsidRPr="00241504" w:rsidRDefault="00182AA4" w:rsidP="00182AA4">
            <w:r w:rsidRPr="00241504">
              <w:t>*7</w:t>
            </w:r>
            <m:oMath>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2</m:t>
                  </m:r>
                </m:den>
              </m:f>
            </m:oMath>
          </w:p>
        </w:tc>
        <w:tc>
          <w:tcPr>
            <w:tcW w:w="1170" w:type="dxa"/>
          </w:tcPr>
          <w:p w:rsidR="00182AA4" w:rsidRPr="00241504" w:rsidRDefault="00182AA4" w:rsidP="00182AA4">
            <w:r w:rsidRPr="00241504">
              <w:t>*9</w:t>
            </w:r>
          </w:p>
        </w:tc>
      </w:tr>
      <w:tr w:rsidR="00182AA4" w:rsidRPr="00241504" w:rsidTr="002175D8">
        <w:trPr>
          <w:trHeight w:val="586"/>
        </w:trPr>
        <w:tc>
          <w:tcPr>
            <w:tcW w:w="1169" w:type="dxa"/>
          </w:tcPr>
          <w:p w:rsidR="00182AA4" w:rsidRPr="00241504" w:rsidRDefault="00182AA4" w:rsidP="00182AA4">
            <w:r w:rsidRPr="00241504">
              <w:t>7</w:t>
            </w:r>
          </w:p>
        </w:tc>
        <w:tc>
          <w:tcPr>
            <w:tcW w:w="1169" w:type="dxa"/>
          </w:tcPr>
          <w:p w:rsidR="00182AA4" w:rsidRPr="00241504" w:rsidRDefault="00182AA4" w:rsidP="00182AA4">
            <w:r w:rsidRPr="00241504">
              <w:t>1</w:t>
            </w:r>
            <m:oMath>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2</m:t>
                  </m:r>
                </m:den>
              </m:f>
            </m:oMath>
          </w:p>
        </w:tc>
        <w:tc>
          <w:tcPr>
            <w:tcW w:w="1169" w:type="dxa"/>
          </w:tcPr>
          <w:p w:rsidR="00182AA4" w:rsidRPr="00241504" w:rsidRDefault="00182AA4" w:rsidP="00182AA4">
            <w:r w:rsidRPr="00241504">
              <w:t>*3</w:t>
            </w:r>
          </w:p>
        </w:tc>
        <w:tc>
          <w:tcPr>
            <w:tcW w:w="1169" w:type="dxa"/>
          </w:tcPr>
          <w:p w:rsidR="00182AA4" w:rsidRPr="00241504" w:rsidRDefault="00182AA4" w:rsidP="00182AA4">
            <w:r w:rsidRPr="00241504">
              <w:t>*4</w:t>
            </w:r>
            <m:oMath>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2</m:t>
                  </m:r>
                </m:den>
              </m:f>
            </m:oMath>
          </w:p>
        </w:tc>
        <w:tc>
          <w:tcPr>
            <w:tcW w:w="1169" w:type="dxa"/>
          </w:tcPr>
          <w:p w:rsidR="00182AA4" w:rsidRPr="00241504" w:rsidRDefault="00182AA4" w:rsidP="00182AA4">
            <w:r w:rsidRPr="00241504">
              <w:t>*6</w:t>
            </w:r>
          </w:p>
        </w:tc>
        <w:tc>
          <w:tcPr>
            <w:tcW w:w="1170" w:type="dxa"/>
          </w:tcPr>
          <w:p w:rsidR="00182AA4" w:rsidRPr="00241504" w:rsidRDefault="00182AA4" w:rsidP="00182AA4">
            <w:r w:rsidRPr="00241504">
              <w:t>*7</w:t>
            </w:r>
            <m:oMath>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2</m:t>
                  </m:r>
                </m:den>
              </m:f>
            </m:oMath>
          </w:p>
        </w:tc>
      </w:tr>
      <w:tr w:rsidR="00182AA4" w:rsidRPr="00241504" w:rsidTr="002175D8">
        <w:trPr>
          <w:trHeight w:val="586"/>
        </w:trPr>
        <w:tc>
          <w:tcPr>
            <w:tcW w:w="1169" w:type="dxa"/>
          </w:tcPr>
          <w:p w:rsidR="00182AA4" w:rsidRPr="00241504" w:rsidRDefault="00182AA4" w:rsidP="00182AA4">
            <w:r w:rsidRPr="00241504">
              <w:t>6.5</w:t>
            </w:r>
          </w:p>
        </w:tc>
        <w:tc>
          <w:tcPr>
            <w:tcW w:w="1169" w:type="dxa"/>
          </w:tcPr>
          <w:p w:rsidR="00182AA4" w:rsidRPr="00241504" w:rsidRDefault="00182AA4" w:rsidP="00182AA4">
            <w:r w:rsidRPr="00241504">
              <w:t>0</w:t>
            </w:r>
          </w:p>
        </w:tc>
        <w:tc>
          <w:tcPr>
            <w:tcW w:w="1169" w:type="dxa"/>
          </w:tcPr>
          <w:p w:rsidR="00182AA4" w:rsidRPr="00241504" w:rsidRDefault="00182AA4" w:rsidP="00182AA4">
            <w:r w:rsidRPr="00241504">
              <w:t>1</w:t>
            </w:r>
            <m:oMath>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2</m:t>
                  </m:r>
                </m:den>
              </m:f>
            </m:oMath>
          </w:p>
        </w:tc>
        <w:tc>
          <w:tcPr>
            <w:tcW w:w="1169" w:type="dxa"/>
          </w:tcPr>
          <w:p w:rsidR="00182AA4" w:rsidRPr="00241504" w:rsidRDefault="00182AA4" w:rsidP="00182AA4">
            <w:r w:rsidRPr="00241504">
              <w:t>*3</w:t>
            </w:r>
          </w:p>
        </w:tc>
        <w:tc>
          <w:tcPr>
            <w:tcW w:w="1169" w:type="dxa"/>
          </w:tcPr>
          <w:p w:rsidR="00182AA4" w:rsidRPr="00241504" w:rsidRDefault="00182AA4" w:rsidP="00182AA4">
            <w:r w:rsidRPr="00241504">
              <w:t>*4</w:t>
            </w:r>
            <m:oMath>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2</m:t>
                  </m:r>
                </m:den>
              </m:f>
            </m:oMath>
          </w:p>
        </w:tc>
        <w:tc>
          <w:tcPr>
            <w:tcW w:w="1170" w:type="dxa"/>
          </w:tcPr>
          <w:p w:rsidR="00182AA4" w:rsidRPr="00241504" w:rsidRDefault="00182AA4" w:rsidP="00182AA4">
            <w:r w:rsidRPr="00241504">
              <w:t>*6</w:t>
            </w:r>
          </w:p>
        </w:tc>
      </w:tr>
      <w:tr w:rsidR="00182AA4" w:rsidRPr="00241504" w:rsidTr="002175D8">
        <w:trPr>
          <w:trHeight w:val="586"/>
        </w:trPr>
        <w:tc>
          <w:tcPr>
            <w:tcW w:w="1169" w:type="dxa"/>
          </w:tcPr>
          <w:p w:rsidR="00182AA4" w:rsidRPr="00241504" w:rsidRDefault="00182AA4" w:rsidP="00182AA4">
            <w:r w:rsidRPr="00241504">
              <w:t>6</w:t>
            </w:r>
          </w:p>
        </w:tc>
        <w:tc>
          <w:tcPr>
            <w:tcW w:w="1169" w:type="dxa"/>
          </w:tcPr>
          <w:p w:rsidR="00182AA4" w:rsidRPr="00241504" w:rsidRDefault="00182AA4" w:rsidP="00182AA4">
            <w:r w:rsidRPr="00241504">
              <w:t>0</w:t>
            </w:r>
          </w:p>
        </w:tc>
        <w:tc>
          <w:tcPr>
            <w:tcW w:w="1169" w:type="dxa"/>
          </w:tcPr>
          <w:p w:rsidR="00182AA4" w:rsidRPr="00241504" w:rsidRDefault="00182AA4" w:rsidP="00182AA4">
            <w:r w:rsidRPr="00241504">
              <w:t>0</w:t>
            </w:r>
          </w:p>
        </w:tc>
        <w:tc>
          <w:tcPr>
            <w:tcW w:w="1169" w:type="dxa"/>
          </w:tcPr>
          <w:p w:rsidR="00182AA4" w:rsidRPr="00241504" w:rsidRDefault="00182AA4" w:rsidP="00182AA4">
            <w:r w:rsidRPr="00241504">
              <w:t>1</w:t>
            </w:r>
            <m:oMath>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2</m:t>
                  </m:r>
                </m:den>
              </m:f>
            </m:oMath>
          </w:p>
        </w:tc>
        <w:tc>
          <w:tcPr>
            <w:tcW w:w="1169" w:type="dxa"/>
          </w:tcPr>
          <w:p w:rsidR="00182AA4" w:rsidRPr="00241504" w:rsidRDefault="00182AA4" w:rsidP="00182AA4">
            <w:r w:rsidRPr="00241504">
              <w:t>*3</w:t>
            </w:r>
          </w:p>
        </w:tc>
        <w:tc>
          <w:tcPr>
            <w:tcW w:w="1170" w:type="dxa"/>
          </w:tcPr>
          <w:p w:rsidR="00182AA4" w:rsidRPr="00241504" w:rsidRDefault="00182AA4" w:rsidP="00182AA4">
            <w:r w:rsidRPr="00241504">
              <w:t>*4</w:t>
            </w:r>
            <m:oMath>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2</m:t>
                  </m:r>
                </m:den>
              </m:f>
            </m:oMath>
          </w:p>
        </w:tc>
      </w:tr>
      <w:bookmarkEnd w:id="0"/>
    </w:tbl>
    <w:p w:rsidR="00E80C55" w:rsidRDefault="00E80C55"/>
    <w:p w:rsidR="00241504" w:rsidRDefault="00E80C55" w:rsidP="00E80C55">
      <w:pPr>
        <w:pStyle w:val="Heading5"/>
      </w:pPr>
      <w:r w:rsidRPr="00241504">
        <w:t>Aluminum sulfate</w:t>
      </w:r>
    </w:p>
    <w:p w:rsidR="00754A8C" w:rsidRPr="00754A8C" w:rsidRDefault="00754A8C" w:rsidP="00754A8C">
      <w:r w:rsidRPr="00754A8C">
        <w:t>*Do not apply more than 5 lb per 100 ft</w:t>
      </w:r>
      <w:r w:rsidRPr="002175D8">
        <w:rPr>
          <w:vertAlign w:val="superscript"/>
        </w:rPr>
        <w:t>2</w:t>
      </w:r>
      <w:r w:rsidRPr="00754A8C">
        <w:t xml:space="preserve"> of aluminum sulfate in a single application. If more is needed, split the applications.</w:t>
      </w:r>
    </w:p>
    <w:p w:rsidR="00754A8C" w:rsidRPr="00754A8C" w:rsidRDefault="00754A8C" w:rsidP="00754A8C"/>
    <w:p w:rsidR="00E80C55" w:rsidRPr="00E80C55" w:rsidRDefault="00E80C55" w:rsidP="00E80C55">
      <w:pPr>
        <w:pStyle w:val="Heading6"/>
      </w:pPr>
      <w:r w:rsidRPr="00E80C55">
        <w:t>Sandy soils</w:t>
      </w:r>
    </w:p>
    <w:tbl>
      <w:tblPr>
        <w:tblStyle w:val="TableGrid"/>
        <w:tblW w:w="0" w:type="auto"/>
        <w:tblLayout w:type="fixed"/>
        <w:tblLook w:val="01A0" w:firstRow="1" w:lastRow="0" w:firstColumn="1" w:lastColumn="1" w:noHBand="0" w:noVBand="0"/>
      </w:tblPr>
      <w:tblGrid>
        <w:gridCol w:w="1170"/>
        <w:gridCol w:w="1170"/>
        <w:gridCol w:w="1170"/>
        <w:gridCol w:w="1170"/>
        <w:gridCol w:w="1170"/>
        <w:gridCol w:w="1170"/>
      </w:tblGrid>
      <w:tr w:rsidR="00E80C55" w:rsidRPr="00241504" w:rsidTr="005365DA">
        <w:trPr>
          <w:trHeight w:val="144"/>
          <w:tblHeader/>
        </w:trPr>
        <w:tc>
          <w:tcPr>
            <w:tcW w:w="1170" w:type="dxa"/>
          </w:tcPr>
          <w:p w:rsidR="00E80C55" w:rsidRPr="00241504" w:rsidRDefault="00E80C55" w:rsidP="00E80C55">
            <w:r w:rsidRPr="00241504">
              <w:t>Existing pH</w:t>
            </w:r>
          </w:p>
        </w:tc>
        <w:tc>
          <w:tcPr>
            <w:tcW w:w="1170" w:type="dxa"/>
          </w:tcPr>
          <w:p w:rsidR="00E80C55" w:rsidRPr="00241504" w:rsidRDefault="00754A8C" w:rsidP="00E80C55">
            <w:r>
              <w:t xml:space="preserve">Target pH: </w:t>
            </w:r>
            <w:r w:rsidR="00E80C55" w:rsidRPr="00241504">
              <w:t>6.5</w:t>
            </w:r>
          </w:p>
        </w:tc>
        <w:tc>
          <w:tcPr>
            <w:tcW w:w="1170" w:type="dxa"/>
          </w:tcPr>
          <w:p w:rsidR="00E80C55" w:rsidRPr="00241504" w:rsidRDefault="00754A8C" w:rsidP="00E80C55">
            <w:r>
              <w:t xml:space="preserve">Target pH: </w:t>
            </w:r>
            <w:r w:rsidR="00E80C55" w:rsidRPr="00241504">
              <w:t>6</w:t>
            </w:r>
          </w:p>
        </w:tc>
        <w:tc>
          <w:tcPr>
            <w:tcW w:w="1170" w:type="dxa"/>
          </w:tcPr>
          <w:p w:rsidR="00E80C55" w:rsidRPr="00241504" w:rsidRDefault="00754A8C" w:rsidP="00E80C55">
            <w:r>
              <w:t xml:space="preserve">Target pH: </w:t>
            </w:r>
            <w:r w:rsidR="00E80C55" w:rsidRPr="00241504">
              <w:t>5.5</w:t>
            </w:r>
          </w:p>
        </w:tc>
        <w:tc>
          <w:tcPr>
            <w:tcW w:w="1170" w:type="dxa"/>
          </w:tcPr>
          <w:p w:rsidR="00E80C55" w:rsidRPr="00241504" w:rsidRDefault="00754A8C" w:rsidP="00E80C55">
            <w:r>
              <w:t xml:space="preserve">Target pH: </w:t>
            </w:r>
            <w:r w:rsidR="00E80C55" w:rsidRPr="00241504">
              <w:t>5</w:t>
            </w:r>
          </w:p>
        </w:tc>
        <w:tc>
          <w:tcPr>
            <w:tcW w:w="1170" w:type="dxa"/>
          </w:tcPr>
          <w:p w:rsidR="00E80C55" w:rsidRPr="00241504" w:rsidRDefault="00754A8C" w:rsidP="00E80C55">
            <w:r>
              <w:t xml:space="preserve">Target pH: </w:t>
            </w:r>
            <w:r w:rsidR="00E80C55" w:rsidRPr="00241504">
              <w:t>4.5</w:t>
            </w:r>
          </w:p>
        </w:tc>
      </w:tr>
      <w:tr w:rsidR="00E80C55" w:rsidRPr="00241504" w:rsidTr="00E80C55">
        <w:trPr>
          <w:trHeight w:val="144"/>
        </w:trPr>
        <w:tc>
          <w:tcPr>
            <w:tcW w:w="1170" w:type="dxa"/>
          </w:tcPr>
          <w:p w:rsidR="00E80C55" w:rsidRPr="00241504" w:rsidRDefault="00E80C55" w:rsidP="00E80C55">
            <w:r>
              <w:t>8</w:t>
            </w:r>
          </w:p>
        </w:tc>
        <w:tc>
          <w:tcPr>
            <w:tcW w:w="1170" w:type="dxa"/>
          </w:tcPr>
          <w:p w:rsidR="00E80C55" w:rsidRPr="00241504" w:rsidRDefault="00E80C55" w:rsidP="00E80C55">
            <w:r>
              <w:t>*12</w:t>
            </w:r>
          </w:p>
        </w:tc>
        <w:tc>
          <w:tcPr>
            <w:tcW w:w="1170" w:type="dxa"/>
          </w:tcPr>
          <w:p w:rsidR="00E80C55" w:rsidRPr="00241504" w:rsidRDefault="00E80C55" w:rsidP="00E80C55">
            <w:r>
              <w:t>*16</w:t>
            </w:r>
          </w:p>
        </w:tc>
        <w:tc>
          <w:tcPr>
            <w:tcW w:w="1170" w:type="dxa"/>
          </w:tcPr>
          <w:p w:rsidR="00E80C55" w:rsidRPr="00241504" w:rsidRDefault="00E80C55" w:rsidP="00E80C55">
            <w:r>
              <w:t>*20</w:t>
            </w:r>
          </w:p>
        </w:tc>
        <w:tc>
          <w:tcPr>
            <w:tcW w:w="1170" w:type="dxa"/>
          </w:tcPr>
          <w:p w:rsidR="00E80C55" w:rsidRPr="00241504" w:rsidRDefault="00E80C55" w:rsidP="00E80C55">
            <w:r>
              <w:t>*24</w:t>
            </w:r>
          </w:p>
        </w:tc>
        <w:tc>
          <w:tcPr>
            <w:tcW w:w="1170" w:type="dxa"/>
          </w:tcPr>
          <w:p w:rsidR="00E80C55" w:rsidRPr="00241504" w:rsidRDefault="00E80C55" w:rsidP="00E80C55">
            <w:r>
              <w:t>*28</w:t>
            </w:r>
          </w:p>
        </w:tc>
      </w:tr>
      <w:tr w:rsidR="00E80C55" w:rsidRPr="00241504" w:rsidTr="00E80C55">
        <w:trPr>
          <w:trHeight w:val="144"/>
        </w:trPr>
        <w:tc>
          <w:tcPr>
            <w:tcW w:w="1170" w:type="dxa"/>
          </w:tcPr>
          <w:p w:rsidR="00E80C55" w:rsidRPr="00241504" w:rsidRDefault="00E80C55" w:rsidP="00E80C55">
            <w:r w:rsidRPr="00241504">
              <w:t>7.5</w:t>
            </w:r>
          </w:p>
        </w:tc>
        <w:tc>
          <w:tcPr>
            <w:tcW w:w="1170" w:type="dxa"/>
          </w:tcPr>
          <w:p w:rsidR="00E80C55" w:rsidRPr="00241504" w:rsidRDefault="00E80C55" w:rsidP="00E80C55">
            <w:r w:rsidRPr="00241504">
              <w:t>*8</w:t>
            </w:r>
          </w:p>
        </w:tc>
        <w:tc>
          <w:tcPr>
            <w:tcW w:w="1170" w:type="dxa"/>
          </w:tcPr>
          <w:p w:rsidR="00E80C55" w:rsidRPr="00241504" w:rsidRDefault="00E80C55" w:rsidP="00E80C55">
            <w:r w:rsidRPr="00241504">
              <w:t>*12</w:t>
            </w:r>
          </w:p>
        </w:tc>
        <w:tc>
          <w:tcPr>
            <w:tcW w:w="1170" w:type="dxa"/>
          </w:tcPr>
          <w:p w:rsidR="00E80C55" w:rsidRPr="00241504" w:rsidRDefault="00E80C55" w:rsidP="00E80C55">
            <w:r w:rsidRPr="00241504">
              <w:t>*16</w:t>
            </w:r>
          </w:p>
        </w:tc>
        <w:tc>
          <w:tcPr>
            <w:tcW w:w="1170" w:type="dxa"/>
          </w:tcPr>
          <w:p w:rsidR="00E80C55" w:rsidRPr="00241504" w:rsidRDefault="00E80C55" w:rsidP="00E80C55">
            <w:r w:rsidRPr="00241504">
              <w:t>*20</w:t>
            </w:r>
          </w:p>
        </w:tc>
        <w:tc>
          <w:tcPr>
            <w:tcW w:w="1170" w:type="dxa"/>
          </w:tcPr>
          <w:p w:rsidR="00E80C55" w:rsidRPr="00241504" w:rsidRDefault="00E80C55" w:rsidP="00E80C55">
            <w:r w:rsidRPr="00241504">
              <w:t>*24</w:t>
            </w:r>
          </w:p>
        </w:tc>
      </w:tr>
      <w:tr w:rsidR="00E80C55" w:rsidRPr="00241504" w:rsidTr="00E80C55">
        <w:trPr>
          <w:trHeight w:val="144"/>
        </w:trPr>
        <w:tc>
          <w:tcPr>
            <w:tcW w:w="1170" w:type="dxa"/>
          </w:tcPr>
          <w:p w:rsidR="00E80C55" w:rsidRPr="00241504" w:rsidRDefault="00E80C55" w:rsidP="00E80C55">
            <w:r w:rsidRPr="00241504">
              <w:t>7</w:t>
            </w:r>
          </w:p>
        </w:tc>
        <w:tc>
          <w:tcPr>
            <w:tcW w:w="1170" w:type="dxa"/>
          </w:tcPr>
          <w:p w:rsidR="00E80C55" w:rsidRPr="00241504" w:rsidRDefault="00E80C55" w:rsidP="00E80C55">
            <w:r w:rsidRPr="00241504">
              <w:t>4</w:t>
            </w:r>
          </w:p>
        </w:tc>
        <w:tc>
          <w:tcPr>
            <w:tcW w:w="1170" w:type="dxa"/>
          </w:tcPr>
          <w:p w:rsidR="00E80C55" w:rsidRPr="00241504" w:rsidRDefault="00E80C55" w:rsidP="00E80C55">
            <w:r w:rsidRPr="00241504">
              <w:t>*8</w:t>
            </w:r>
          </w:p>
        </w:tc>
        <w:tc>
          <w:tcPr>
            <w:tcW w:w="1170" w:type="dxa"/>
          </w:tcPr>
          <w:p w:rsidR="00E80C55" w:rsidRPr="00241504" w:rsidRDefault="00E80C55" w:rsidP="00E80C55">
            <w:r w:rsidRPr="00241504">
              <w:t>*12</w:t>
            </w:r>
          </w:p>
        </w:tc>
        <w:tc>
          <w:tcPr>
            <w:tcW w:w="1170" w:type="dxa"/>
          </w:tcPr>
          <w:p w:rsidR="00E80C55" w:rsidRPr="00241504" w:rsidRDefault="00E80C55" w:rsidP="00E80C55">
            <w:r w:rsidRPr="00241504">
              <w:t>*16</w:t>
            </w:r>
          </w:p>
        </w:tc>
        <w:tc>
          <w:tcPr>
            <w:tcW w:w="1170" w:type="dxa"/>
          </w:tcPr>
          <w:p w:rsidR="00E80C55" w:rsidRPr="00241504" w:rsidRDefault="00E80C55" w:rsidP="00E80C55">
            <w:r w:rsidRPr="00241504">
              <w:t>*20</w:t>
            </w:r>
          </w:p>
        </w:tc>
      </w:tr>
      <w:tr w:rsidR="00E80C55" w:rsidRPr="00241504" w:rsidTr="00E80C55">
        <w:trPr>
          <w:trHeight w:val="144"/>
        </w:trPr>
        <w:tc>
          <w:tcPr>
            <w:tcW w:w="1170" w:type="dxa"/>
          </w:tcPr>
          <w:p w:rsidR="00E80C55" w:rsidRPr="00241504" w:rsidRDefault="00E80C55" w:rsidP="00E80C55">
            <w:r w:rsidRPr="00241504">
              <w:t>6.5</w:t>
            </w:r>
          </w:p>
        </w:tc>
        <w:tc>
          <w:tcPr>
            <w:tcW w:w="1170" w:type="dxa"/>
          </w:tcPr>
          <w:p w:rsidR="00E80C55" w:rsidRPr="00241504" w:rsidRDefault="00E80C55" w:rsidP="00E80C55">
            <w:r w:rsidRPr="00241504">
              <w:t>0</w:t>
            </w:r>
          </w:p>
        </w:tc>
        <w:tc>
          <w:tcPr>
            <w:tcW w:w="1170" w:type="dxa"/>
          </w:tcPr>
          <w:p w:rsidR="00E80C55" w:rsidRPr="00241504" w:rsidRDefault="00E80C55" w:rsidP="00E80C55">
            <w:r w:rsidRPr="00241504">
              <w:t>4</w:t>
            </w:r>
          </w:p>
        </w:tc>
        <w:tc>
          <w:tcPr>
            <w:tcW w:w="1170" w:type="dxa"/>
          </w:tcPr>
          <w:p w:rsidR="00E80C55" w:rsidRPr="00241504" w:rsidRDefault="00E80C55" w:rsidP="00E80C55">
            <w:r w:rsidRPr="00241504">
              <w:t>*8</w:t>
            </w:r>
          </w:p>
        </w:tc>
        <w:tc>
          <w:tcPr>
            <w:tcW w:w="1170" w:type="dxa"/>
          </w:tcPr>
          <w:p w:rsidR="00E80C55" w:rsidRPr="00241504" w:rsidRDefault="00E80C55" w:rsidP="00E80C55">
            <w:r w:rsidRPr="00241504">
              <w:t>*12</w:t>
            </w:r>
          </w:p>
        </w:tc>
        <w:tc>
          <w:tcPr>
            <w:tcW w:w="1170" w:type="dxa"/>
          </w:tcPr>
          <w:p w:rsidR="00E80C55" w:rsidRPr="00241504" w:rsidRDefault="00E80C55" w:rsidP="00E80C55">
            <w:r w:rsidRPr="00241504">
              <w:t>*16</w:t>
            </w:r>
          </w:p>
        </w:tc>
      </w:tr>
      <w:tr w:rsidR="00E80C55" w:rsidRPr="00241504" w:rsidTr="00E80C55">
        <w:trPr>
          <w:trHeight w:val="144"/>
        </w:trPr>
        <w:tc>
          <w:tcPr>
            <w:tcW w:w="1170" w:type="dxa"/>
          </w:tcPr>
          <w:p w:rsidR="00E80C55" w:rsidRPr="00241504" w:rsidRDefault="00E80C55" w:rsidP="00E80C55">
            <w:r w:rsidRPr="00241504">
              <w:t>6</w:t>
            </w:r>
          </w:p>
        </w:tc>
        <w:tc>
          <w:tcPr>
            <w:tcW w:w="1170" w:type="dxa"/>
          </w:tcPr>
          <w:p w:rsidR="00E80C55" w:rsidRPr="00241504" w:rsidRDefault="00E80C55" w:rsidP="00E80C55">
            <w:r w:rsidRPr="00241504">
              <w:t>0</w:t>
            </w:r>
          </w:p>
        </w:tc>
        <w:tc>
          <w:tcPr>
            <w:tcW w:w="1170" w:type="dxa"/>
          </w:tcPr>
          <w:p w:rsidR="00E80C55" w:rsidRPr="00241504" w:rsidRDefault="00E80C55" w:rsidP="00E80C55">
            <w:r w:rsidRPr="00241504">
              <w:t>0</w:t>
            </w:r>
          </w:p>
        </w:tc>
        <w:tc>
          <w:tcPr>
            <w:tcW w:w="1170" w:type="dxa"/>
          </w:tcPr>
          <w:p w:rsidR="00E80C55" w:rsidRPr="00241504" w:rsidRDefault="00E80C55" w:rsidP="00E80C55">
            <w:r w:rsidRPr="00241504">
              <w:t>4</w:t>
            </w:r>
          </w:p>
        </w:tc>
        <w:tc>
          <w:tcPr>
            <w:tcW w:w="1170" w:type="dxa"/>
          </w:tcPr>
          <w:p w:rsidR="00E80C55" w:rsidRPr="00241504" w:rsidRDefault="00E80C55" w:rsidP="00E80C55">
            <w:r w:rsidRPr="00241504">
              <w:t>*8</w:t>
            </w:r>
          </w:p>
        </w:tc>
        <w:tc>
          <w:tcPr>
            <w:tcW w:w="1170" w:type="dxa"/>
          </w:tcPr>
          <w:p w:rsidR="00E80C55" w:rsidRPr="00241504" w:rsidRDefault="00E80C55" w:rsidP="00E80C55">
            <w:r w:rsidRPr="00241504">
              <w:t>*12</w:t>
            </w:r>
          </w:p>
        </w:tc>
      </w:tr>
    </w:tbl>
    <w:p w:rsidR="00241504" w:rsidRDefault="00241504" w:rsidP="00241504"/>
    <w:p w:rsidR="00E80C55" w:rsidRDefault="00E80C55" w:rsidP="00E80C55">
      <w:pPr>
        <w:pStyle w:val="Heading6"/>
      </w:pPr>
      <w:r w:rsidRPr="00241504">
        <w:t>Loamy soils</w:t>
      </w:r>
    </w:p>
    <w:tbl>
      <w:tblPr>
        <w:tblStyle w:val="TableGrid"/>
        <w:tblW w:w="0" w:type="auto"/>
        <w:tblLayout w:type="fixed"/>
        <w:tblLook w:val="01A0" w:firstRow="1" w:lastRow="0" w:firstColumn="1" w:lastColumn="1" w:noHBand="0" w:noVBand="0"/>
      </w:tblPr>
      <w:tblGrid>
        <w:gridCol w:w="1170"/>
        <w:gridCol w:w="1170"/>
        <w:gridCol w:w="1170"/>
        <w:gridCol w:w="1170"/>
        <w:gridCol w:w="1170"/>
        <w:gridCol w:w="1170"/>
      </w:tblGrid>
      <w:tr w:rsidR="00E80C55" w:rsidRPr="00241504" w:rsidTr="005365DA">
        <w:trPr>
          <w:trHeight w:val="288"/>
          <w:tblHeader/>
        </w:trPr>
        <w:tc>
          <w:tcPr>
            <w:tcW w:w="1170" w:type="dxa"/>
          </w:tcPr>
          <w:p w:rsidR="00E80C55" w:rsidRPr="00241504" w:rsidRDefault="00E80C55" w:rsidP="00E80C55">
            <w:r w:rsidRPr="00241504">
              <w:t>Existing pH</w:t>
            </w:r>
          </w:p>
        </w:tc>
        <w:tc>
          <w:tcPr>
            <w:tcW w:w="1170" w:type="dxa"/>
          </w:tcPr>
          <w:p w:rsidR="00E80C55" w:rsidRPr="00241504" w:rsidRDefault="00754A8C" w:rsidP="00E80C55">
            <w:r>
              <w:t xml:space="preserve">Target pH: </w:t>
            </w:r>
            <w:r w:rsidR="00E80C55" w:rsidRPr="00241504">
              <w:t>6.5</w:t>
            </w:r>
          </w:p>
        </w:tc>
        <w:tc>
          <w:tcPr>
            <w:tcW w:w="1170" w:type="dxa"/>
          </w:tcPr>
          <w:p w:rsidR="00E80C55" w:rsidRPr="00241504" w:rsidRDefault="00754A8C" w:rsidP="00E80C55">
            <w:r>
              <w:t xml:space="preserve">Target pH: </w:t>
            </w:r>
            <w:r w:rsidR="00E80C55" w:rsidRPr="00241504">
              <w:t>6</w:t>
            </w:r>
          </w:p>
        </w:tc>
        <w:tc>
          <w:tcPr>
            <w:tcW w:w="1170" w:type="dxa"/>
          </w:tcPr>
          <w:p w:rsidR="00E80C55" w:rsidRPr="00241504" w:rsidRDefault="00754A8C" w:rsidP="00E80C55">
            <w:r>
              <w:t xml:space="preserve">Target pH: </w:t>
            </w:r>
            <w:r w:rsidR="00E80C55" w:rsidRPr="00241504">
              <w:t>5.5</w:t>
            </w:r>
          </w:p>
        </w:tc>
        <w:tc>
          <w:tcPr>
            <w:tcW w:w="1170" w:type="dxa"/>
          </w:tcPr>
          <w:p w:rsidR="00E80C55" w:rsidRPr="00241504" w:rsidRDefault="00754A8C" w:rsidP="00E80C55">
            <w:r>
              <w:t xml:space="preserve">Target pH: </w:t>
            </w:r>
            <w:r w:rsidR="00E80C55" w:rsidRPr="00241504">
              <w:t>5</w:t>
            </w:r>
          </w:p>
        </w:tc>
        <w:tc>
          <w:tcPr>
            <w:tcW w:w="1170" w:type="dxa"/>
          </w:tcPr>
          <w:p w:rsidR="00E80C55" w:rsidRPr="00241504" w:rsidRDefault="00754A8C" w:rsidP="00E80C55">
            <w:r>
              <w:t xml:space="preserve">Target pH: </w:t>
            </w:r>
            <w:r w:rsidR="00E80C55" w:rsidRPr="00241504">
              <w:t>4.5</w:t>
            </w:r>
          </w:p>
        </w:tc>
      </w:tr>
      <w:tr w:rsidR="00E80C55" w:rsidRPr="00241504" w:rsidTr="00E80C55">
        <w:trPr>
          <w:trHeight w:val="288"/>
        </w:trPr>
        <w:tc>
          <w:tcPr>
            <w:tcW w:w="1170" w:type="dxa"/>
          </w:tcPr>
          <w:p w:rsidR="00E80C55" w:rsidRPr="00241504" w:rsidRDefault="00E80C55" w:rsidP="00E80C55">
            <w:r>
              <w:t>8</w:t>
            </w:r>
          </w:p>
        </w:tc>
        <w:tc>
          <w:tcPr>
            <w:tcW w:w="1170" w:type="dxa"/>
          </w:tcPr>
          <w:p w:rsidR="00E80C55" w:rsidRPr="00241504" w:rsidRDefault="00E80C55" w:rsidP="00E80C55">
            <w:r w:rsidRPr="00241504">
              <w:t>*18</w:t>
            </w:r>
          </w:p>
        </w:tc>
        <w:tc>
          <w:tcPr>
            <w:tcW w:w="1170" w:type="dxa"/>
          </w:tcPr>
          <w:p w:rsidR="00E80C55" w:rsidRPr="00241504" w:rsidRDefault="00E80C55" w:rsidP="00E80C55">
            <w:r w:rsidRPr="00241504">
              <w:t>*24</w:t>
            </w:r>
          </w:p>
        </w:tc>
        <w:tc>
          <w:tcPr>
            <w:tcW w:w="1170" w:type="dxa"/>
          </w:tcPr>
          <w:p w:rsidR="00E80C55" w:rsidRPr="00241504" w:rsidRDefault="00E80C55" w:rsidP="00E80C55">
            <w:r w:rsidRPr="00241504">
              <w:t>*30</w:t>
            </w:r>
          </w:p>
        </w:tc>
        <w:tc>
          <w:tcPr>
            <w:tcW w:w="1170" w:type="dxa"/>
          </w:tcPr>
          <w:p w:rsidR="00E80C55" w:rsidRPr="00241504" w:rsidRDefault="00E80C55" w:rsidP="00E80C55">
            <w:r w:rsidRPr="00241504">
              <w:t>*36</w:t>
            </w:r>
          </w:p>
        </w:tc>
        <w:tc>
          <w:tcPr>
            <w:tcW w:w="1170" w:type="dxa"/>
          </w:tcPr>
          <w:p w:rsidR="00E80C55" w:rsidRPr="00241504" w:rsidRDefault="00E80C55" w:rsidP="00E80C55">
            <w:r w:rsidRPr="00241504">
              <w:t>*42</w:t>
            </w:r>
          </w:p>
        </w:tc>
      </w:tr>
      <w:tr w:rsidR="00E80C55" w:rsidRPr="00241504" w:rsidTr="00E80C55">
        <w:trPr>
          <w:trHeight w:val="288"/>
        </w:trPr>
        <w:tc>
          <w:tcPr>
            <w:tcW w:w="1170" w:type="dxa"/>
          </w:tcPr>
          <w:p w:rsidR="00E80C55" w:rsidRPr="00241504" w:rsidRDefault="00E80C55" w:rsidP="00E80C55">
            <w:r w:rsidRPr="00241504">
              <w:t>7.5</w:t>
            </w:r>
          </w:p>
        </w:tc>
        <w:tc>
          <w:tcPr>
            <w:tcW w:w="1170" w:type="dxa"/>
          </w:tcPr>
          <w:p w:rsidR="00E80C55" w:rsidRPr="00241504" w:rsidRDefault="00E80C55" w:rsidP="00E80C55">
            <w:r w:rsidRPr="00241504">
              <w:t>*12</w:t>
            </w:r>
          </w:p>
        </w:tc>
        <w:tc>
          <w:tcPr>
            <w:tcW w:w="1170" w:type="dxa"/>
          </w:tcPr>
          <w:p w:rsidR="00E80C55" w:rsidRPr="00241504" w:rsidRDefault="00E80C55" w:rsidP="00E80C55">
            <w:r w:rsidRPr="00241504">
              <w:t>*18</w:t>
            </w:r>
          </w:p>
        </w:tc>
        <w:tc>
          <w:tcPr>
            <w:tcW w:w="1170" w:type="dxa"/>
          </w:tcPr>
          <w:p w:rsidR="00E80C55" w:rsidRPr="00241504" w:rsidRDefault="00E80C55" w:rsidP="00E80C55">
            <w:r w:rsidRPr="00241504">
              <w:t>*24</w:t>
            </w:r>
          </w:p>
        </w:tc>
        <w:tc>
          <w:tcPr>
            <w:tcW w:w="1170" w:type="dxa"/>
          </w:tcPr>
          <w:p w:rsidR="00E80C55" w:rsidRPr="00241504" w:rsidRDefault="00E80C55" w:rsidP="00E80C55">
            <w:r w:rsidRPr="00241504">
              <w:t>*30</w:t>
            </w:r>
          </w:p>
        </w:tc>
        <w:tc>
          <w:tcPr>
            <w:tcW w:w="1170" w:type="dxa"/>
          </w:tcPr>
          <w:p w:rsidR="00E80C55" w:rsidRPr="00241504" w:rsidRDefault="00E80C55" w:rsidP="00E80C55">
            <w:r w:rsidRPr="00241504">
              <w:t>*36</w:t>
            </w:r>
          </w:p>
        </w:tc>
      </w:tr>
      <w:tr w:rsidR="00E80C55" w:rsidRPr="00241504" w:rsidTr="00E80C55">
        <w:trPr>
          <w:trHeight w:val="288"/>
        </w:trPr>
        <w:tc>
          <w:tcPr>
            <w:tcW w:w="1170" w:type="dxa"/>
          </w:tcPr>
          <w:p w:rsidR="00E80C55" w:rsidRPr="00241504" w:rsidRDefault="00E80C55" w:rsidP="00E80C55">
            <w:r w:rsidRPr="00241504">
              <w:t>7</w:t>
            </w:r>
          </w:p>
        </w:tc>
        <w:tc>
          <w:tcPr>
            <w:tcW w:w="1170" w:type="dxa"/>
          </w:tcPr>
          <w:p w:rsidR="00E80C55" w:rsidRPr="00241504" w:rsidRDefault="00E80C55" w:rsidP="00E80C55">
            <w:r w:rsidRPr="00241504">
              <w:t>*6</w:t>
            </w:r>
          </w:p>
        </w:tc>
        <w:tc>
          <w:tcPr>
            <w:tcW w:w="1170" w:type="dxa"/>
          </w:tcPr>
          <w:p w:rsidR="00E80C55" w:rsidRPr="00241504" w:rsidRDefault="00E80C55" w:rsidP="00E80C55">
            <w:r w:rsidRPr="00241504">
              <w:t>*12</w:t>
            </w:r>
          </w:p>
        </w:tc>
        <w:tc>
          <w:tcPr>
            <w:tcW w:w="1170" w:type="dxa"/>
          </w:tcPr>
          <w:p w:rsidR="00E80C55" w:rsidRPr="00241504" w:rsidRDefault="00E80C55" w:rsidP="00E80C55">
            <w:r w:rsidRPr="00241504">
              <w:t>*18</w:t>
            </w:r>
          </w:p>
        </w:tc>
        <w:tc>
          <w:tcPr>
            <w:tcW w:w="1170" w:type="dxa"/>
          </w:tcPr>
          <w:p w:rsidR="00E80C55" w:rsidRPr="00241504" w:rsidRDefault="00E80C55" w:rsidP="00E80C55">
            <w:r w:rsidRPr="00241504">
              <w:t>*24</w:t>
            </w:r>
          </w:p>
        </w:tc>
        <w:tc>
          <w:tcPr>
            <w:tcW w:w="1170" w:type="dxa"/>
          </w:tcPr>
          <w:p w:rsidR="00E80C55" w:rsidRPr="00241504" w:rsidRDefault="00E80C55" w:rsidP="00E80C55">
            <w:r w:rsidRPr="00241504">
              <w:t>*30</w:t>
            </w:r>
          </w:p>
        </w:tc>
      </w:tr>
      <w:tr w:rsidR="00E80C55" w:rsidRPr="00241504" w:rsidTr="00E80C55">
        <w:trPr>
          <w:trHeight w:val="288"/>
        </w:trPr>
        <w:tc>
          <w:tcPr>
            <w:tcW w:w="1170" w:type="dxa"/>
          </w:tcPr>
          <w:p w:rsidR="00E80C55" w:rsidRPr="00241504" w:rsidRDefault="00E80C55" w:rsidP="00E80C55">
            <w:r w:rsidRPr="00241504">
              <w:t>6.5</w:t>
            </w:r>
          </w:p>
        </w:tc>
        <w:tc>
          <w:tcPr>
            <w:tcW w:w="1170" w:type="dxa"/>
          </w:tcPr>
          <w:p w:rsidR="00E80C55" w:rsidRPr="00241504" w:rsidRDefault="00E80C55" w:rsidP="00E80C55">
            <w:r w:rsidRPr="00241504">
              <w:t>0</w:t>
            </w:r>
          </w:p>
        </w:tc>
        <w:tc>
          <w:tcPr>
            <w:tcW w:w="1170" w:type="dxa"/>
          </w:tcPr>
          <w:p w:rsidR="00E80C55" w:rsidRPr="00241504" w:rsidRDefault="00E80C55" w:rsidP="00E80C55">
            <w:r w:rsidRPr="00241504">
              <w:t>*6</w:t>
            </w:r>
          </w:p>
        </w:tc>
        <w:tc>
          <w:tcPr>
            <w:tcW w:w="1170" w:type="dxa"/>
          </w:tcPr>
          <w:p w:rsidR="00E80C55" w:rsidRPr="00241504" w:rsidRDefault="00E80C55" w:rsidP="00E80C55">
            <w:r w:rsidRPr="00241504">
              <w:t>*12</w:t>
            </w:r>
          </w:p>
        </w:tc>
        <w:tc>
          <w:tcPr>
            <w:tcW w:w="1170" w:type="dxa"/>
          </w:tcPr>
          <w:p w:rsidR="00E80C55" w:rsidRPr="00241504" w:rsidRDefault="00E80C55" w:rsidP="00E80C55">
            <w:r w:rsidRPr="00241504">
              <w:t>*18</w:t>
            </w:r>
          </w:p>
        </w:tc>
        <w:tc>
          <w:tcPr>
            <w:tcW w:w="1170" w:type="dxa"/>
          </w:tcPr>
          <w:p w:rsidR="00E80C55" w:rsidRPr="00241504" w:rsidRDefault="00E80C55" w:rsidP="00E80C55">
            <w:r w:rsidRPr="00241504">
              <w:t>*24</w:t>
            </w:r>
          </w:p>
        </w:tc>
      </w:tr>
      <w:tr w:rsidR="00E80C55" w:rsidRPr="00241504" w:rsidTr="00E80C55">
        <w:trPr>
          <w:trHeight w:val="288"/>
        </w:trPr>
        <w:tc>
          <w:tcPr>
            <w:tcW w:w="1170" w:type="dxa"/>
          </w:tcPr>
          <w:p w:rsidR="00E80C55" w:rsidRPr="00241504" w:rsidRDefault="00E80C55" w:rsidP="00E80C55">
            <w:r w:rsidRPr="00241504">
              <w:t>6</w:t>
            </w:r>
          </w:p>
        </w:tc>
        <w:tc>
          <w:tcPr>
            <w:tcW w:w="1170" w:type="dxa"/>
          </w:tcPr>
          <w:p w:rsidR="00E80C55" w:rsidRPr="00241504" w:rsidRDefault="00E80C55" w:rsidP="00E80C55">
            <w:r w:rsidRPr="00241504">
              <w:t>0</w:t>
            </w:r>
          </w:p>
        </w:tc>
        <w:tc>
          <w:tcPr>
            <w:tcW w:w="1170" w:type="dxa"/>
          </w:tcPr>
          <w:p w:rsidR="00E80C55" w:rsidRPr="00241504" w:rsidRDefault="00E80C55" w:rsidP="00E80C55">
            <w:r w:rsidRPr="00241504">
              <w:t>0</w:t>
            </w:r>
          </w:p>
        </w:tc>
        <w:tc>
          <w:tcPr>
            <w:tcW w:w="1170" w:type="dxa"/>
          </w:tcPr>
          <w:p w:rsidR="00E80C55" w:rsidRPr="00241504" w:rsidRDefault="00E80C55" w:rsidP="00E80C55">
            <w:r w:rsidRPr="00241504">
              <w:t>*6</w:t>
            </w:r>
          </w:p>
        </w:tc>
        <w:tc>
          <w:tcPr>
            <w:tcW w:w="1170" w:type="dxa"/>
          </w:tcPr>
          <w:p w:rsidR="00E80C55" w:rsidRPr="00241504" w:rsidRDefault="00E80C55" w:rsidP="00E80C55">
            <w:r w:rsidRPr="00241504">
              <w:t>*12</w:t>
            </w:r>
          </w:p>
        </w:tc>
        <w:tc>
          <w:tcPr>
            <w:tcW w:w="1170" w:type="dxa"/>
          </w:tcPr>
          <w:p w:rsidR="00E80C55" w:rsidRPr="00241504" w:rsidRDefault="00E80C55" w:rsidP="00E80C55">
            <w:r w:rsidRPr="00241504">
              <w:t>*18</w:t>
            </w:r>
          </w:p>
        </w:tc>
      </w:tr>
    </w:tbl>
    <w:p w:rsidR="00E80C55" w:rsidRDefault="00E80C55" w:rsidP="00241504"/>
    <w:p w:rsidR="00E80C55" w:rsidRDefault="00E80C55" w:rsidP="00E80C55">
      <w:pPr>
        <w:pStyle w:val="Heading6"/>
      </w:pPr>
      <w:r w:rsidRPr="00241504">
        <w:lastRenderedPageBreak/>
        <w:t>Clay soils</w:t>
      </w:r>
    </w:p>
    <w:tbl>
      <w:tblPr>
        <w:tblStyle w:val="TableGrid"/>
        <w:tblW w:w="0" w:type="auto"/>
        <w:tblLayout w:type="fixed"/>
        <w:tblLook w:val="01A0" w:firstRow="1" w:lastRow="0" w:firstColumn="1" w:lastColumn="1" w:noHBand="0" w:noVBand="0"/>
      </w:tblPr>
      <w:tblGrid>
        <w:gridCol w:w="1170"/>
        <w:gridCol w:w="1170"/>
        <w:gridCol w:w="1170"/>
        <w:gridCol w:w="1170"/>
        <w:gridCol w:w="1170"/>
        <w:gridCol w:w="1170"/>
      </w:tblGrid>
      <w:tr w:rsidR="00E80C55" w:rsidRPr="00241504" w:rsidTr="005365DA">
        <w:trPr>
          <w:trHeight w:val="288"/>
          <w:tblHeader/>
        </w:trPr>
        <w:tc>
          <w:tcPr>
            <w:tcW w:w="1170" w:type="dxa"/>
          </w:tcPr>
          <w:p w:rsidR="00E80C55" w:rsidRPr="00E80C55" w:rsidRDefault="00E80C55" w:rsidP="00E80C55">
            <w:r w:rsidRPr="00E80C55">
              <w:t>Existing pH</w:t>
            </w:r>
          </w:p>
        </w:tc>
        <w:tc>
          <w:tcPr>
            <w:tcW w:w="1170" w:type="dxa"/>
          </w:tcPr>
          <w:p w:rsidR="00E80C55" w:rsidRPr="00E80C55" w:rsidRDefault="00754A8C" w:rsidP="00E80C55">
            <w:r>
              <w:t xml:space="preserve">Target pH: </w:t>
            </w:r>
            <w:r w:rsidR="00E80C55" w:rsidRPr="00E80C55">
              <w:t>6.5</w:t>
            </w:r>
          </w:p>
        </w:tc>
        <w:tc>
          <w:tcPr>
            <w:tcW w:w="1170" w:type="dxa"/>
          </w:tcPr>
          <w:p w:rsidR="00E80C55" w:rsidRPr="00E80C55" w:rsidRDefault="00754A8C" w:rsidP="00E80C55">
            <w:r>
              <w:t xml:space="preserve">Target pH: </w:t>
            </w:r>
            <w:r w:rsidR="00E80C55" w:rsidRPr="00E80C55">
              <w:t>6</w:t>
            </w:r>
          </w:p>
        </w:tc>
        <w:tc>
          <w:tcPr>
            <w:tcW w:w="1170" w:type="dxa"/>
          </w:tcPr>
          <w:p w:rsidR="00E80C55" w:rsidRPr="00E80C55" w:rsidRDefault="00754A8C" w:rsidP="00E80C55">
            <w:r>
              <w:t xml:space="preserve">Target pH: </w:t>
            </w:r>
            <w:r w:rsidR="00E80C55" w:rsidRPr="00E80C55">
              <w:t>5.5</w:t>
            </w:r>
          </w:p>
        </w:tc>
        <w:tc>
          <w:tcPr>
            <w:tcW w:w="1170" w:type="dxa"/>
          </w:tcPr>
          <w:p w:rsidR="00E80C55" w:rsidRPr="00E80C55" w:rsidRDefault="00754A8C" w:rsidP="00E80C55">
            <w:r>
              <w:t xml:space="preserve">Target pH: </w:t>
            </w:r>
            <w:r w:rsidR="00E80C55" w:rsidRPr="00E80C55">
              <w:t>5</w:t>
            </w:r>
          </w:p>
        </w:tc>
        <w:tc>
          <w:tcPr>
            <w:tcW w:w="1170" w:type="dxa"/>
          </w:tcPr>
          <w:p w:rsidR="00E80C55" w:rsidRPr="00E80C55" w:rsidRDefault="00754A8C" w:rsidP="00E80C55">
            <w:r>
              <w:t xml:space="preserve">Target pH: </w:t>
            </w:r>
            <w:r w:rsidR="00E80C55" w:rsidRPr="00E80C55">
              <w:t>4.5</w:t>
            </w:r>
          </w:p>
        </w:tc>
      </w:tr>
      <w:tr w:rsidR="00E80C55" w:rsidRPr="00241504" w:rsidTr="00E80C55">
        <w:trPr>
          <w:trHeight w:val="288"/>
        </w:trPr>
        <w:tc>
          <w:tcPr>
            <w:tcW w:w="1170" w:type="dxa"/>
          </w:tcPr>
          <w:p w:rsidR="00E80C55" w:rsidRPr="00E80C55" w:rsidRDefault="00E80C55" w:rsidP="00E80C55">
            <w:r w:rsidRPr="00E80C55">
              <w:t>8</w:t>
            </w:r>
          </w:p>
        </w:tc>
        <w:tc>
          <w:tcPr>
            <w:tcW w:w="1170" w:type="dxa"/>
          </w:tcPr>
          <w:p w:rsidR="00E80C55" w:rsidRPr="00E80C55" w:rsidRDefault="00E80C55" w:rsidP="00E80C55">
            <w:r w:rsidRPr="00E80C55">
              <w:t>*27</w:t>
            </w:r>
          </w:p>
        </w:tc>
        <w:tc>
          <w:tcPr>
            <w:tcW w:w="1170" w:type="dxa"/>
          </w:tcPr>
          <w:p w:rsidR="00E80C55" w:rsidRPr="00E80C55" w:rsidRDefault="00E80C55" w:rsidP="00E80C55">
            <w:r w:rsidRPr="00E80C55">
              <w:t>*36</w:t>
            </w:r>
          </w:p>
        </w:tc>
        <w:tc>
          <w:tcPr>
            <w:tcW w:w="1170" w:type="dxa"/>
          </w:tcPr>
          <w:p w:rsidR="00E80C55" w:rsidRPr="00E80C55" w:rsidRDefault="00E80C55" w:rsidP="00E80C55">
            <w:r w:rsidRPr="00E80C55">
              <w:t>*45</w:t>
            </w:r>
          </w:p>
        </w:tc>
        <w:tc>
          <w:tcPr>
            <w:tcW w:w="1170" w:type="dxa"/>
          </w:tcPr>
          <w:p w:rsidR="00E80C55" w:rsidRPr="00E80C55" w:rsidRDefault="00E80C55" w:rsidP="00E80C55">
            <w:r w:rsidRPr="00E80C55">
              <w:t>*54</w:t>
            </w:r>
          </w:p>
        </w:tc>
        <w:tc>
          <w:tcPr>
            <w:tcW w:w="1170" w:type="dxa"/>
          </w:tcPr>
          <w:p w:rsidR="00E80C55" w:rsidRPr="00E80C55" w:rsidRDefault="00E80C55" w:rsidP="00E80C55">
            <w:r w:rsidRPr="00E80C55">
              <w:t>*63</w:t>
            </w:r>
          </w:p>
        </w:tc>
      </w:tr>
      <w:tr w:rsidR="00E80C55" w:rsidRPr="00241504" w:rsidTr="00E80C55">
        <w:trPr>
          <w:trHeight w:val="288"/>
        </w:trPr>
        <w:tc>
          <w:tcPr>
            <w:tcW w:w="1170" w:type="dxa"/>
          </w:tcPr>
          <w:p w:rsidR="00E80C55" w:rsidRPr="00E80C55" w:rsidRDefault="00E80C55" w:rsidP="00E80C55">
            <w:r w:rsidRPr="00E80C55">
              <w:t>7.5</w:t>
            </w:r>
          </w:p>
        </w:tc>
        <w:tc>
          <w:tcPr>
            <w:tcW w:w="1170" w:type="dxa"/>
          </w:tcPr>
          <w:p w:rsidR="00E80C55" w:rsidRPr="00E80C55" w:rsidRDefault="00E80C55" w:rsidP="00E80C55">
            <w:r w:rsidRPr="00E80C55">
              <w:t>*18</w:t>
            </w:r>
          </w:p>
        </w:tc>
        <w:tc>
          <w:tcPr>
            <w:tcW w:w="1170" w:type="dxa"/>
          </w:tcPr>
          <w:p w:rsidR="00E80C55" w:rsidRPr="00E80C55" w:rsidRDefault="00E80C55" w:rsidP="00E80C55">
            <w:r w:rsidRPr="00E80C55">
              <w:t>*27</w:t>
            </w:r>
          </w:p>
        </w:tc>
        <w:tc>
          <w:tcPr>
            <w:tcW w:w="1170" w:type="dxa"/>
          </w:tcPr>
          <w:p w:rsidR="00E80C55" w:rsidRPr="00E80C55" w:rsidRDefault="00E80C55" w:rsidP="00E80C55">
            <w:r w:rsidRPr="00E80C55">
              <w:t>*36</w:t>
            </w:r>
          </w:p>
        </w:tc>
        <w:tc>
          <w:tcPr>
            <w:tcW w:w="1170" w:type="dxa"/>
          </w:tcPr>
          <w:p w:rsidR="00E80C55" w:rsidRPr="00E80C55" w:rsidRDefault="00E80C55" w:rsidP="00E80C55">
            <w:r w:rsidRPr="00E80C55">
              <w:t>*45</w:t>
            </w:r>
          </w:p>
        </w:tc>
        <w:tc>
          <w:tcPr>
            <w:tcW w:w="1170" w:type="dxa"/>
          </w:tcPr>
          <w:p w:rsidR="00E80C55" w:rsidRPr="00E80C55" w:rsidRDefault="00E80C55" w:rsidP="00E80C55">
            <w:r w:rsidRPr="00E80C55">
              <w:t>*54</w:t>
            </w:r>
          </w:p>
        </w:tc>
      </w:tr>
      <w:tr w:rsidR="00E80C55" w:rsidRPr="00241504" w:rsidTr="00E80C55">
        <w:trPr>
          <w:trHeight w:val="288"/>
        </w:trPr>
        <w:tc>
          <w:tcPr>
            <w:tcW w:w="1170" w:type="dxa"/>
          </w:tcPr>
          <w:p w:rsidR="00E80C55" w:rsidRPr="00E80C55" w:rsidRDefault="00E80C55" w:rsidP="00E80C55">
            <w:r w:rsidRPr="00E80C55">
              <w:t>7</w:t>
            </w:r>
          </w:p>
        </w:tc>
        <w:tc>
          <w:tcPr>
            <w:tcW w:w="1170" w:type="dxa"/>
          </w:tcPr>
          <w:p w:rsidR="00E80C55" w:rsidRPr="00E80C55" w:rsidRDefault="00E80C55" w:rsidP="00E80C55">
            <w:r w:rsidRPr="00E80C55">
              <w:t>*9</w:t>
            </w:r>
          </w:p>
        </w:tc>
        <w:tc>
          <w:tcPr>
            <w:tcW w:w="1170" w:type="dxa"/>
          </w:tcPr>
          <w:p w:rsidR="00E80C55" w:rsidRPr="00E80C55" w:rsidRDefault="00E80C55" w:rsidP="00E80C55">
            <w:r w:rsidRPr="00E80C55">
              <w:t>*18</w:t>
            </w:r>
          </w:p>
        </w:tc>
        <w:tc>
          <w:tcPr>
            <w:tcW w:w="1170" w:type="dxa"/>
          </w:tcPr>
          <w:p w:rsidR="00E80C55" w:rsidRPr="00E80C55" w:rsidRDefault="00E80C55" w:rsidP="00E80C55">
            <w:r w:rsidRPr="00E80C55">
              <w:t>*27</w:t>
            </w:r>
          </w:p>
        </w:tc>
        <w:tc>
          <w:tcPr>
            <w:tcW w:w="1170" w:type="dxa"/>
          </w:tcPr>
          <w:p w:rsidR="00E80C55" w:rsidRPr="00E80C55" w:rsidRDefault="00E80C55" w:rsidP="00E80C55">
            <w:r w:rsidRPr="00E80C55">
              <w:t>*36</w:t>
            </w:r>
          </w:p>
        </w:tc>
        <w:tc>
          <w:tcPr>
            <w:tcW w:w="1170" w:type="dxa"/>
          </w:tcPr>
          <w:p w:rsidR="00E80C55" w:rsidRPr="00E80C55" w:rsidRDefault="00E80C55" w:rsidP="00E80C55">
            <w:r w:rsidRPr="00E80C55">
              <w:t>*45</w:t>
            </w:r>
          </w:p>
        </w:tc>
      </w:tr>
      <w:tr w:rsidR="00E80C55" w:rsidRPr="00241504" w:rsidTr="00E80C55">
        <w:trPr>
          <w:trHeight w:val="288"/>
        </w:trPr>
        <w:tc>
          <w:tcPr>
            <w:tcW w:w="1170" w:type="dxa"/>
          </w:tcPr>
          <w:p w:rsidR="00E80C55" w:rsidRPr="00E80C55" w:rsidRDefault="00E80C55" w:rsidP="00E80C55">
            <w:r w:rsidRPr="00E80C55">
              <w:t>6.5</w:t>
            </w:r>
          </w:p>
        </w:tc>
        <w:tc>
          <w:tcPr>
            <w:tcW w:w="1170" w:type="dxa"/>
          </w:tcPr>
          <w:p w:rsidR="00E80C55" w:rsidRPr="00E80C55" w:rsidRDefault="00E80C55" w:rsidP="00E80C55">
            <w:r w:rsidRPr="00E80C55">
              <w:t>0</w:t>
            </w:r>
          </w:p>
        </w:tc>
        <w:tc>
          <w:tcPr>
            <w:tcW w:w="1170" w:type="dxa"/>
          </w:tcPr>
          <w:p w:rsidR="00E80C55" w:rsidRPr="00E80C55" w:rsidRDefault="00E80C55" w:rsidP="00E80C55">
            <w:r w:rsidRPr="00E80C55">
              <w:t>*9</w:t>
            </w:r>
          </w:p>
        </w:tc>
        <w:tc>
          <w:tcPr>
            <w:tcW w:w="1170" w:type="dxa"/>
          </w:tcPr>
          <w:p w:rsidR="00E80C55" w:rsidRPr="00E80C55" w:rsidRDefault="00E80C55" w:rsidP="00E80C55">
            <w:r w:rsidRPr="00E80C55">
              <w:t>*18</w:t>
            </w:r>
          </w:p>
        </w:tc>
        <w:tc>
          <w:tcPr>
            <w:tcW w:w="1170" w:type="dxa"/>
          </w:tcPr>
          <w:p w:rsidR="00E80C55" w:rsidRPr="00E80C55" w:rsidRDefault="00E80C55" w:rsidP="00E80C55">
            <w:r w:rsidRPr="00E80C55">
              <w:t>*27</w:t>
            </w:r>
          </w:p>
        </w:tc>
        <w:tc>
          <w:tcPr>
            <w:tcW w:w="1170" w:type="dxa"/>
          </w:tcPr>
          <w:p w:rsidR="00E80C55" w:rsidRPr="00E80C55" w:rsidRDefault="00E80C55" w:rsidP="00E80C55">
            <w:r w:rsidRPr="00E80C55">
              <w:t>*36</w:t>
            </w:r>
          </w:p>
        </w:tc>
      </w:tr>
      <w:tr w:rsidR="00E80C55" w:rsidRPr="00241504" w:rsidTr="00E80C55">
        <w:trPr>
          <w:trHeight w:val="288"/>
        </w:trPr>
        <w:tc>
          <w:tcPr>
            <w:tcW w:w="1170" w:type="dxa"/>
          </w:tcPr>
          <w:p w:rsidR="00E80C55" w:rsidRPr="00E80C55" w:rsidRDefault="00E80C55" w:rsidP="00E80C55">
            <w:r w:rsidRPr="00E80C55">
              <w:t>6</w:t>
            </w:r>
          </w:p>
        </w:tc>
        <w:tc>
          <w:tcPr>
            <w:tcW w:w="1170" w:type="dxa"/>
          </w:tcPr>
          <w:p w:rsidR="00E80C55" w:rsidRPr="00E80C55" w:rsidRDefault="00E80C55" w:rsidP="00E80C55">
            <w:r w:rsidRPr="00E80C55">
              <w:t>0</w:t>
            </w:r>
          </w:p>
        </w:tc>
        <w:tc>
          <w:tcPr>
            <w:tcW w:w="1170" w:type="dxa"/>
          </w:tcPr>
          <w:p w:rsidR="00E80C55" w:rsidRPr="00E80C55" w:rsidRDefault="00E80C55" w:rsidP="00E80C55">
            <w:r w:rsidRPr="00E80C55">
              <w:t>0</w:t>
            </w:r>
          </w:p>
        </w:tc>
        <w:tc>
          <w:tcPr>
            <w:tcW w:w="1170" w:type="dxa"/>
          </w:tcPr>
          <w:p w:rsidR="00E80C55" w:rsidRPr="00E80C55" w:rsidRDefault="00E80C55" w:rsidP="00E80C55">
            <w:r w:rsidRPr="00E80C55">
              <w:t>*9</w:t>
            </w:r>
          </w:p>
        </w:tc>
        <w:tc>
          <w:tcPr>
            <w:tcW w:w="1170" w:type="dxa"/>
          </w:tcPr>
          <w:p w:rsidR="00E80C55" w:rsidRPr="00E80C55" w:rsidRDefault="00E80C55" w:rsidP="00E80C55">
            <w:r w:rsidRPr="00E80C55">
              <w:t>*18</w:t>
            </w:r>
          </w:p>
        </w:tc>
        <w:tc>
          <w:tcPr>
            <w:tcW w:w="1170" w:type="dxa"/>
          </w:tcPr>
          <w:p w:rsidR="00E80C55" w:rsidRPr="00E80C55" w:rsidRDefault="00E80C55" w:rsidP="00E80C55">
            <w:r w:rsidRPr="00E80C55">
              <w:t>*27</w:t>
            </w:r>
          </w:p>
        </w:tc>
      </w:tr>
    </w:tbl>
    <w:p w:rsidR="00E80C55" w:rsidRPr="00241504" w:rsidRDefault="00E80C55" w:rsidP="00241504"/>
    <w:p w:rsidR="00754A8C" w:rsidRPr="00E80C55" w:rsidRDefault="00754A8C" w:rsidP="00754A8C">
      <w:pPr>
        <w:pStyle w:val="Heading4"/>
      </w:pPr>
      <w:r w:rsidRPr="00E80C55">
        <w:t xml:space="preserve">Table 2. Fertilizer materials that supply certain nutrients and change the soil pH. </w:t>
      </w:r>
    </w:p>
    <w:tbl>
      <w:tblPr>
        <w:tblStyle w:val="TableGrid"/>
        <w:tblW w:w="0" w:type="auto"/>
        <w:tblLayout w:type="fixed"/>
        <w:tblLook w:val="01A0" w:firstRow="1" w:lastRow="0" w:firstColumn="1" w:lastColumn="1" w:noHBand="0" w:noVBand="0"/>
      </w:tblPr>
      <w:tblGrid>
        <w:gridCol w:w="3234"/>
        <w:gridCol w:w="1795"/>
        <w:gridCol w:w="1796"/>
        <w:gridCol w:w="1797"/>
      </w:tblGrid>
      <w:tr w:rsidR="00E80C55" w:rsidTr="005365DA">
        <w:trPr>
          <w:trHeight w:val="483"/>
          <w:tblHeader/>
        </w:trPr>
        <w:tc>
          <w:tcPr>
            <w:tcW w:w="3234" w:type="dxa"/>
          </w:tcPr>
          <w:p w:rsidR="00E80C55" w:rsidRPr="00E80C55" w:rsidRDefault="00E80C55" w:rsidP="00E80C55">
            <w:r w:rsidRPr="00E80C55">
              <w:t>Material</w:t>
            </w:r>
          </w:p>
        </w:tc>
        <w:tc>
          <w:tcPr>
            <w:tcW w:w="1795" w:type="dxa"/>
          </w:tcPr>
          <w:p w:rsidR="00E80C55" w:rsidRPr="00E80C55" w:rsidRDefault="00E80C55" w:rsidP="00E80C55">
            <w:r w:rsidRPr="00E80C55">
              <w:t xml:space="preserve">Analysis </w:t>
            </w:r>
          </w:p>
          <w:p w:rsidR="00E80C55" w:rsidRPr="00E80C55" w:rsidRDefault="00E80C55" w:rsidP="00E80C55">
            <w:r w:rsidRPr="00E80C55">
              <w:t>N-P-K</w:t>
            </w:r>
          </w:p>
        </w:tc>
        <w:tc>
          <w:tcPr>
            <w:tcW w:w="1796" w:type="dxa"/>
          </w:tcPr>
          <w:p w:rsidR="00E80C55" w:rsidRPr="00E80C55" w:rsidRDefault="00E80C55" w:rsidP="00E80C55">
            <w:r w:rsidRPr="00E80C55">
              <w:t>Effect on pH</w:t>
            </w:r>
          </w:p>
        </w:tc>
        <w:tc>
          <w:tcPr>
            <w:tcW w:w="1797" w:type="dxa"/>
          </w:tcPr>
          <w:p w:rsidR="00E80C55" w:rsidRPr="00E80C55" w:rsidRDefault="00E80C55" w:rsidP="00E80C55">
            <w:r w:rsidRPr="00E80C55">
              <w:t>Speed of reaction</w:t>
            </w:r>
          </w:p>
        </w:tc>
      </w:tr>
      <w:tr w:rsidR="00E80C55" w:rsidTr="00E80C55">
        <w:trPr>
          <w:trHeight w:val="315"/>
        </w:trPr>
        <w:tc>
          <w:tcPr>
            <w:tcW w:w="3234" w:type="dxa"/>
          </w:tcPr>
          <w:p w:rsidR="00E80C55" w:rsidRPr="00E80C55" w:rsidRDefault="00E80C55" w:rsidP="00E80C55">
            <w:r w:rsidRPr="00E80C55">
              <w:t>ammonium sulfate</w:t>
            </w:r>
          </w:p>
        </w:tc>
        <w:tc>
          <w:tcPr>
            <w:tcW w:w="1795" w:type="dxa"/>
          </w:tcPr>
          <w:p w:rsidR="00E80C55" w:rsidRPr="00E80C55" w:rsidRDefault="00E80C55" w:rsidP="00E80C55">
            <w:r w:rsidRPr="00E80C55">
              <w:t>20-0-0</w:t>
            </w:r>
          </w:p>
        </w:tc>
        <w:tc>
          <w:tcPr>
            <w:tcW w:w="1796" w:type="dxa"/>
          </w:tcPr>
          <w:p w:rsidR="00E80C55" w:rsidRPr="00E80C55" w:rsidRDefault="00E80C55" w:rsidP="00E80C55">
            <w:r w:rsidRPr="00E80C55">
              <w:t>very acid</w:t>
            </w:r>
          </w:p>
        </w:tc>
        <w:tc>
          <w:tcPr>
            <w:tcW w:w="1797" w:type="dxa"/>
          </w:tcPr>
          <w:p w:rsidR="00E80C55" w:rsidRPr="00E80C55" w:rsidRDefault="00E80C55" w:rsidP="00E80C55">
            <w:r w:rsidRPr="00E80C55">
              <w:t>rapid</w:t>
            </w:r>
          </w:p>
        </w:tc>
      </w:tr>
      <w:tr w:rsidR="00E80C55" w:rsidTr="00E80C55">
        <w:trPr>
          <w:trHeight w:val="315"/>
        </w:trPr>
        <w:tc>
          <w:tcPr>
            <w:tcW w:w="3234" w:type="dxa"/>
          </w:tcPr>
          <w:p w:rsidR="00E80C55" w:rsidRPr="00E80C55" w:rsidRDefault="00E80C55" w:rsidP="00E80C55">
            <w:r w:rsidRPr="00E80C55">
              <w:t>sodium nitrate</w:t>
            </w:r>
          </w:p>
        </w:tc>
        <w:tc>
          <w:tcPr>
            <w:tcW w:w="1795" w:type="dxa"/>
          </w:tcPr>
          <w:p w:rsidR="00E80C55" w:rsidRPr="00E80C55" w:rsidRDefault="00E80C55" w:rsidP="00E80C55">
            <w:r w:rsidRPr="00E80C55">
              <w:t>15-0-0</w:t>
            </w:r>
          </w:p>
        </w:tc>
        <w:tc>
          <w:tcPr>
            <w:tcW w:w="1796" w:type="dxa"/>
          </w:tcPr>
          <w:p w:rsidR="00E80C55" w:rsidRPr="00E80C55" w:rsidRDefault="00E80C55" w:rsidP="00E80C55">
            <w:r w:rsidRPr="00E80C55">
              <w:t>neutral</w:t>
            </w:r>
          </w:p>
        </w:tc>
        <w:tc>
          <w:tcPr>
            <w:tcW w:w="1797" w:type="dxa"/>
          </w:tcPr>
          <w:p w:rsidR="00E80C55" w:rsidRPr="00E80C55" w:rsidRDefault="00E80C55" w:rsidP="00E80C55">
            <w:r w:rsidRPr="00E80C55">
              <w:t>rapid</w:t>
            </w:r>
          </w:p>
        </w:tc>
      </w:tr>
      <w:tr w:rsidR="00E80C55" w:rsidTr="00E80C55">
        <w:trPr>
          <w:trHeight w:val="315"/>
        </w:trPr>
        <w:tc>
          <w:tcPr>
            <w:tcW w:w="3234" w:type="dxa"/>
          </w:tcPr>
          <w:p w:rsidR="00E80C55" w:rsidRPr="00E80C55" w:rsidRDefault="00E80C55" w:rsidP="00E80C55">
            <w:r w:rsidRPr="00E80C55">
              <w:t>calcium nitrate</w:t>
            </w:r>
          </w:p>
        </w:tc>
        <w:tc>
          <w:tcPr>
            <w:tcW w:w="1795" w:type="dxa"/>
          </w:tcPr>
          <w:p w:rsidR="00E80C55" w:rsidRPr="00E80C55" w:rsidRDefault="00E80C55" w:rsidP="00E80C55">
            <w:r w:rsidRPr="00E80C55">
              <w:t>15-0-0</w:t>
            </w:r>
          </w:p>
        </w:tc>
        <w:tc>
          <w:tcPr>
            <w:tcW w:w="1796" w:type="dxa"/>
          </w:tcPr>
          <w:p w:rsidR="00E80C55" w:rsidRPr="00E80C55" w:rsidRDefault="00E80C55" w:rsidP="00E80C55">
            <w:r w:rsidRPr="00E80C55">
              <w:t>neutral</w:t>
            </w:r>
          </w:p>
        </w:tc>
        <w:tc>
          <w:tcPr>
            <w:tcW w:w="1797" w:type="dxa"/>
          </w:tcPr>
          <w:p w:rsidR="00E80C55" w:rsidRPr="00E80C55" w:rsidRDefault="00E80C55" w:rsidP="00E80C55">
            <w:r w:rsidRPr="00E80C55">
              <w:t>rapid</w:t>
            </w:r>
          </w:p>
        </w:tc>
      </w:tr>
      <w:tr w:rsidR="00E80C55" w:rsidTr="00E80C55">
        <w:trPr>
          <w:trHeight w:val="315"/>
        </w:trPr>
        <w:tc>
          <w:tcPr>
            <w:tcW w:w="3234" w:type="dxa"/>
          </w:tcPr>
          <w:p w:rsidR="00E80C55" w:rsidRPr="00E80C55" w:rsidRDefault="00E80C55" w:rsidP="00E80C55">
            <w:r w:rsidRPr="00E80C55">
              <w:t>potassium nitrate</w:t>
            </w:r>
          </w:p>
        </w:tc>
        <w:tc>
          <w:tcPr>
            <w:tcW w:w="1795" w:type="dxa"/>
          </w:tcPr>
          <w:p w:rsidR="00E80C55" w:rsidRPr="00E80C55" w:rsidRDefault="00E80C55" w:rsidP="00E80C55">
            <w:r w:rsidRPr="00E80C55">
              <w:t>13-0-44</w:t>
            </w:r>
          </w:p>
        </w:tc>
        <w:tc>
          <w:tcPr>
            <w:tcW w:w="1796" w:type="dxa"/>
          </w:tcPr>
          <w:p w:rsidR="00E80C55" w:rsidRPr="00E80C55" w:rsidRDefault="00E80C55" w:rsidP="00E80C55">
            <w:r w:rsidRPr="00E80C55">
              <w:t>neutral</w:t>
            </w:r>
          </w:p>
        </w:tc>
        <w:tc>
          <w:tcPr>
            <w:tcW w:w="1797" w:type="dxa"/>
          </w:tcPr>
          <w:p w:rsidR="00E80C55" w:rsidRPr="00E80C55" w:rsidRDefault="00E80C55" w:rsidP="00E80C55">
            <w:r w:rsidRPr="00E80C55">
              <w:t>rapid</w:t>
            </w:r>
          </w:p>
        </w:tc>
      </w:tr>
      <w:tr w:rsidR="00E80C55" w:rsidTr="00E80C55">
        <w:trPr>
          <w:trHeight w:val="315"/>
        </w:trPr>
        <w:tc>
          <w:tcPr>
            <w:tcW w:w="3234" w:type="dxa"/>
          </w:tcPr>
          <w:p w:rsidR="00E80C55" w:rsidRPr="00E80C55" w:rsidRDefault="00E80C55" w:rsidP="00E80C55">
            <w:r w:rsidRPr="00E80C55">
              <w:t>ammonium nitrate</w:t>
            </w:r>
          </w:p>
        </w:tc>
        <w:tc>
          <w:tcPr>
            <w:tcW w:w="1795" w:type="dxa"/>
          </w:tcPr>
          <w:p w:rsidR="00E80C55" w:rsidRPr="00E80C55" w:rsidRDefault="00E80C55" w:rsidP="00E80C55">
            <w:r w:rsidRPr="00E80C55">
              <w:t>34-0-0</w:t>
            </w:r>
          </w:p>
        </w:tc>
        <w:tc>
          <w:tcPr>
            <w:tcW w:w="1796" w:type="dxa"/>
          </w:tcPr>
          <w:p w:rsidR="00E80C55" w:rsidRPr="00E80C55" w:rsidRDefault="00E80C55" w:rsidP="00E80C55">
            <w:r w:rsidRPr="00E80C55">
              <w:t>acid</w:t>
            </w:r>
          </w:p>
        </w:tc>
        <w:tc>
          <w:tcPr>
            <w:tcW w:w="1797" w:type="dxa"/>
          </w:tcPr>
          <w:p w:rsidR="00E80C55" w:rsidRPr="00E80C55" w:rsidRDefault="00E80C55" w:rsidP="00E80C55">
            <w:r w:rsidRPr="00E80C55">
              <w:t>rapid</w:t>
            </w:r>
          </w:p>
        </w:tc>
      </w:tr>
      <w:tr w:rsidR="00E80C55" w:rsidTr="00E80C55">
        <w:trPr>
          <w:trHeight w:val="315"/>
        </w:trPr>
        <w:tc>
          <w:tcPr>
            <w:tcW w:w="3234" w:type="dxa"/>
          </w:tcPr>
          <w:p w:rsidR="00E80C55" w:rsidRPr="00E80C55" w:rsidRDefault="00E80C55" w:rsidP="00E80C55">
            <w:r w:rsidRPr="00E80C55">
              <w:t>urea</w:t>
            </w:r>
          </w:p>
        </w:tc>
        <w:tc>
          <w:tcPr>
            <w:tcW w:w="1795" w:type="dxa"/>
          </w:tcPr>
          <w:p w:rsidR="00E80C55" w:rsidRPr="00E80C55" w:rsidRDefault="00E80C55" w:rsidP="00E80C55">
            <w:r w:rsidRPr="00E80C55">
              <w:t>45-0-0</w:t>
            </w:r>
          </w:p>
        </w:tc>
        <w:tc>
          <w:tcPr>
            <w:tcW w:w="1796" w:type="dxa"/>
          </w:tcPr>
          <w:p w:rsidR="00E80C55" w:rsidRPr="00E80C55" w:rsidRDefault="00E80C55" w:rsidP="00E80C55">
            <w:r w:rsidRPr="00E80C55">
              <w:t>acid</w:t>
            </w:r>
          </w:p>
        </w:tc>
        <w:tc>
          <w:tcPr>
            <w:tcW w:w="1797" w:type="dxa"/>
          </w:tcPr>
          <w:p w:rsidR="00E80C55" w:rsidRPr="00E80C55" w:rsidRDefault="00E80C55" w:rsidP="00E80C55">
            <w:r w:rsidRPr="00E80C55">
              <w:t>rapid</w:t>
            </w:r>
          </w:p>
        </w:tc>
      </w:tr>
      <w:tr w:rsidR="00E80C55" w:rsidTr="00E80C55">
        <w:trPr>
          <w:trHeight w:val="315"/>
        </w:trPr>
        <w:tc>
          <w:tcPr>
            <w:tcW w:w="3234" w:type="dxa"/>
          </w:tcPr>
          <w:p w:rsidR="00E80C55" w:rsidRPr="00E80C55" w:rsidRDefault="00E80C55" w:rsidP="00E80C55">
            <w:r w:rsidRPr="00E80C55">
              <w:t>mono-ammonium phosphate</w:t>
            </w:r>
          </w:p>
        </w:tc>
        <w:tc>
          <w:tcPr>
            <w:tcW w:w="1795" w:type="dxa"/>
          </w:tcPr>
          <w:p w:rsidR="00E80C55" w:rsidRPr="00E80C55" w:rsidRDefault="00E80C55" w:rsidP="00E80C55">
            <w:r w:rsidRPr="00E80C55">
              <w:t>11-48-0</w:t>
            </w:r>
          </w:p>
        </w:tc>
        <w:tc>
          <w:tcPr>
            <w:tcW w:w="1796" w:type="dxa"/>
          </w:tcPr>
          <w:p w:rsidR="00E80C55" w:rsidRPr="00E80C55" w:rsidRDefault="00E80C55" w:rsidP="00E80C55">
            <w:r w:rsidRPr="00E80C55">
              <w:t>acid</w:t>
            </w:r>
          </w:p>
        </w:tc>
        <w:tc>
          <w:tcPr>
            <w:tcW w:w="1797" w:type="dxa"/>
          </w:tcPr>
          <w:p w:rsidR="00E80C55" w:rsidRPr="00E80C55" w:rsidRDefault="00E80C55" w:rsidP="00E80C55">
            <w:r w:rsidRPr="00E80C55">
              <w:t>rapid</w:t>
            </w:r>
          </w:p>
        </w:tc>
      </w:tr>
      <w:tr w:rsidR="00E80C55" w:rsidTr="00E80C55">
        <w:trPr>
          <w:trHeight w:val="315"/>
        </w:trPr>
        <w:tc>
          <w:tcPr>
            <w:tcW w:w="3234" w:type="dxa"/>
          </w:tcPr>
          <w:p w:rsidR="00E80C55" w:rsidRPr="00E80C55" w:rsidRDefault="00E80C55" w:rsidP="00E80C55">
            <w:r w:rsidRPr="00E80C55">
              <w:t>di-ammonium phosphate</w:t>
            </w:r>
          </w:p>
        </w:tc>
        <w:tc>
          <w:tcPr>
            <w:tcW w:w="1795" w:type="dxa"/>
          </w:tcPr>
          <w:p w:rsidR="00E80C55" w:rsidRPr="00E80C55" w:rsidRDefault="00E80C55" w:rsidP="00E80C55">
            <w:r w:rsidRPr="00E80C55">
              <w:t>18-46-0</w:t>
            </w:r>
          </w:p>
        </w:tc>
        <w:tc>
          <w:tcPr>
            <w:tcW w:w="1796" w:type="dxa"/>
          </w:tcPr>
          <w:p w:rsidR="00E80C55" w:rsidRPr="00E80C55" w:rsidRDefault="00E80C55" w:rsidP="00E80C55">
            <w:r w:rsidRPr="00E80C55">
              <w:t>acid</w:t>
            </w:r>
          </w:p>
        </w:tc>
        <w:tc>
          <w:tcPr>
            <w:tcW w:w="1797" w:type="dxa"/>
          </w:tcPr>
          <w:p w:rsidR="00E80C55" w:rsidRPr="00E80C55" w:rsidRDefault="00E80C55" w:rsidP="00E80C55">
            <w:r w:rsidRPr="00E80C55">
              <w:t>rapid</w:t>
            </w:r>
          </w:p>
        </w:tc>
      </w:tr>
      <w:tr w:rsidR="00E80C55" w:rsidTr="00E80C55">
        <w:trPr>
          <w:trHeight w:val="315"/>
        </w:trPr>
        <w:tc>
          <w:tcPr>
            <w:tcW w:w="3234" w:type="dxa"/>
          </w:tcPr>
          <w:p w:rsidR="00E80C55" w:rsidRPr="00E80C55" w:rsidRDefault="00E80C55" w:rsidP="00E80C55">
            <w:r w:rsidRPr="00E80C55">
              <w:t>triple superphosphate</w:t>
            </w:r>
          </w:p>
        </w:tc>
        <w:tc>
          <w:tcPr>
            <w:tcW w:w="1795" w:type="dxa"/>
          </w:tcPr>
          <w:p w:rsidR="00E80C55" w:rsidRPr="00E80C55" w:rsidRDefault="00E80C55" w:rsidP="00E80C55">
            <w:r w:rsidRPr="00E80C55">
              <w:t>0-46-0</w:t>
            </w:r>
          </w:p>
        </w:tc>
        <w:tc>
          <w:tcPr>
            <w:tcW w:w="1796" w:type="dxa"/>
          </w:tcPr>
          <w:p w:rsidR="00E80C55" w:rsidRPr="00E80C55" w:rsidRDefault="00E80C55" w:rsidP="00E80C55">
            <w:r w:rsidRPr="00E80C55">
              <w:t>neutral</w:t>
            </w:r>
          </w:p>
        </w:tc>
        <w:tc>
          <w:tcPr>
            <w:tcW w:w="1797" w:type="dxa"/>
          </w:tcPr>
          <w:p w:rsidR="00E80C55" w:rsidRPr="00E80C55" w:rsidRDefault="00E80C55" w:rsidP="00E80C55">
            <w:r w:rsidRPr="00E80C55">
              <w:t>medium</w:t>
            </w:r>
          </w:p>
        </w:tc>
      </w:tr>
      <w:tr w:rsidR="00E80C55" w:rsidTr="00E80C55">
        <w:trPr>
          <w:trHeight w:val="315"/>
        </w:trPr>
        <w:tc>
          <w:tcPr>
            <w:tcW w:w="3234" w:type="dxa"/>
          </w:tcPr>
          <w:p w:rsidR="00E80C55" w:rsidRPr="00E80C55" w:rsidRDefault="00E80C55" w:rsidP="00E80C55">
            <w:r w:rsidRPr="00E80C55">
              <w:t>superphosphate</w:t>
            </w:r>
          </w:p>
        </w:tc>
        <w:tc>
          <w:tcPr>
            <w:tcW w:w="1795" w:type="dxa"/>
          </w:tcPr>
          <w:p w:rsidR="00E80C55" w:rsidRPr="00E80C55" w:rsidRDefault="00E80C55" w:rsidP="00E80C55">
            <w:r w:rsidRPr="00E80C55">
              <w:t>0-20-0</w:t>
            </w:r>
          </w:p>
        </w:tc>
        <w:tc>
          <w:tcPr>
            <w:tcW w:w="1796" w:type="dxa"/>
          </w:tcPr>
          <w:p w:rsidR="00E80C55" w:rsidRPr="00E80C55" w:rsidRDefault="00E80C55" w:rsidP="00E80C55">
            <w:r w:rsidRPr="00E80C55">
              <w:t>neutral</w:t>
            </w:r>
          </w:p>
        </w:tc>
        <w:tc>
          <w:tcPr>
            <w:tcW w:w="1797" w:type="dxa"/>
          </w:tcPr>
          <w:p w:rsidR="00E80C55" w:rsidRPr="00E80C55" w:rsidRDefault="00E80C55" w:rsidP="00E80C55">
            <w:r w:rsidRPr="00E80C55">
              <w:t>medium</w:t>
            </w:r>
          </w:p>
        </w:tc>
      </w:tr>
      <w:tr w:rsidR="00E80C55" w:rsidTr="00E80C55">
        <w:trPr>
          <w:trHeight w:val="315"/>
        </w:trPr>
        <w:tc>
          <w:tcPr>
            <w:tcW w:w="3234" w:type="dxa"/>
          </w:tcPr>
          <w:p w:rsidR="00E80C55" w:rsidRPr="00E80C55" w:rsidRDefault="00E80C55" w:rsidP="00E80C55">
            <w:r w:rsidRPr="00E80C55">
              <w:t>muriate of potash (potassium chloride)</w:t>
            </w:r>
          </w:p>
        </w:tc>
        <w:tc>
          <w:tcPr>
            <w:tcW w:w="1795" w:type="dxa"/>
          </w:tcPr>
          <w:p w:rsidR="00E80C55" w:rsidRPr="00E80C55" w:rsidRDefault="00E80C55" w:rsidP="00E80C55">
            <w:r w:rsidRPr="00E80C55">
              <w:t>0-0-60</w:t>
            </w:r>
          </w:p>
        </w:tc>
        <w:tc>
          <w:tcPr>
            <w:tcW w:w="1796" w:type="dxa"/>
          </w:tcPr>
          <w:p w:rsidR="00E80C55" w:rsidRPr="00E80C55" w:rsidRDefault="00E80C55" w:rsidP="00E80C55">
            <w:r w:rsidRPr="00E80C55">
              <w:t>neutral</w:t>
            </w:r>
          </w:p>
        </w:tc>
        <w:tc>
          <w:tcPr>
            <w:tcW w:w="1797" w:type="dxa"/>
          </w:tcPr>
          <w:p w:rsidR="00E80C55" w:rsidRPr="00E80C55" w:rsidRDefault="00E80C55" w:rsidP="00E80C55">
            <w:r w:rsidRPr="00E80C55">
              <w:t>rapid</w:t>
            </w:r>
          </w:p>
        </w:tc>
      </w:tr>
      <w:tr w:rsidR="00E80C55" w:rsidTr="00E80C55">
        <w:trPr>
          <w:trHeight w:val="315"/>
        </w:trPr>
        <w:tc>
          <w:tcPr>
            <w:tcW w:w="3234" w:type="dxa"/>
          </w:tcPr>
          <w:p w:rsidR="00E80C55" w:rsidRPr="00E80C55" w:rsidRDefault="00E80C55" w:rsidP="00E80C55">
            <w:r w:rsidRPr="00E80C55">
              <w:t>sulfate of potash (potassium sulfate)</w:t>
            </w:r>
          </w:p>
        </w:tc>
        <w:tc>
          <w:tcPr>
            <w:tcW w:w="1795" w:type="dxa"/>
          </w:tcPr>
          <w:p w:rsidR="00E80C55" w:rsidRPr="00E80C55" w:rsidRDefault="00E80C55" w:rsidP="00E80C55">
            <w:r w:rsidRPr="00E80C55">
              <w:t>0-0-50</w:t>
            </w:r>
          </w:p>
        </w:tc>
        <w:tc>
          <w:tcPr>
            <w:tcW w:w="1796" w:type="dxa"/>
          </w:tcPr>
          <w:p w:rsidR="00E80C55" w:rsidRPr="00E80C55" w:rsidRDefault="00E80C55" w:rsidP="00E80C55">
            <w:r w:rsidRPr="00E80C55">
              <w:t>neutral</w:t>
            </w:r>
          </w:p>
        </w:tc>
        <w:tc>
          <w:tcPr>
            <w:tcW w:w="1797" w:type="dxa"/>
          </w:tcPr>
          <w:p w:rsidR="00E80C55" w:rsidRPr="00E80C55" w:rsidRDefault="00E80C55" w:rsidP="00E80C55">
            <w:r w:rsidRPr="00E80C55">
              <w:t>rapid</w:t>
            </w:r>
          </w:p>
        </w:tc>
      </w:tr>
      <w:tr w:rsidR="00E80C55" w:rsidTr="00E80C55">
        <w:trPr>
          <w:trHeight w:val="315"/>
        </w:trPr>
        <w:tc>
          <w:tcPr>
            <w:tcW w:w="3234" w:type="dxa"/>
          </w:tcPr>
          <w:p w:rsidR="00E80C55" w:rsidRPr="00E80C55" w:rsidRDefault="00E80C55" w:rsidP="00E80C55">
            <w:r w:rsidRPr="00E80C55">
              <w:t>limestone</w:t>
            </w:r>
          </w:p>
        </w:tc>
        <w:tc>
          <w:tcPr>
            <w:tcW w:w="1795" w:type="dxa"/>
          </w:tcPr>
          <w:p w:rsidR="00E80C55" w:rsidRPr="00E80C55" w:rsidRDefault="00E80C55" w:rsidP="00E80C55">
            <w:r w:rsidRPr="00E80C55">
              <w:t>none</w:t>
            </w:r>
          </w:p>
        </w:tc>
        <w:tc>
          <w:tcPr>
            <w:tcW w:w="1796" w:type="dxa"/>
          </w:tcPr>
          <w:p w:rsidR="00E80C55" w:rsidRPr="00E80C55" w:rsidRDefault="00E80C55" w:rsidP="00E80C55">
            <w:r w:rsidRPr="00E80C55">
              <w:t>basic</w:t>
            </w:r>
          </w:p>
        </w:tc>
        <w:tc>
          <w:tcPr>
            <w:tcW w:w="1797" w:type="dxa"/>
          </w:tcPr>
          <w:p w:rsidR="00E80C55" w:rsidRPr="00E80C55" w:rsidRDefault="00E80C55" w:rsidP="00E80C55">
            <w:r w:rsidRPr="00E80C55">
              <w:t>slow</w:t>
            </w:r>
          </w:p>
        </w:tc>
      </w:tr>
      <w:tr w:rsidR="00E80C55" w:rsidTr="00E80C55">
        <w:trPr>
          <w:trHeight w:val="315"/>
        </w:trPr>
        <w:tc>
          <w:tcPr>
            <w:tcW w:w="3234" w:type="dxa"/>
          </w:tcPr>
          <w:p w:rsidR="00E80C55" w:rsidRPr="00E80C55" w:rsidRDefault="00E80C55" w:rsidP="00E80C55">
            <w:r w:rsidRPr="00E80C55">
              <w:t>hydrated lime</w:t>
            </w:r>
          </w:p>
        </w:tc>
        <w:tc>
          <w:tcPr>
            <w:tcW w:w="1795" w:type="dxa"/>
          </w:tcPr>
          <w:p w:rsidR="00E80C55" w:rsidRPr="00E80C55" w:rsidRDefault="00E80C55" w:rsidP="00E80C55">
            <w:r w:rsidRPr="00E80C55">
              <w:t>none</w:t>
            </w:r>
          </w:p>
        </w:tc>
        <w:tc>
          <w:tcPr>
            <w:tcW w:w="1796" w:type="dxa"/>
          </w:tcPr>
          <w:p w:rsidR="00E80C55" w:rsidRPr="00E80C55" w:rsidRDefault="00E80C55" w:rsidP="00E80C55">
            <w:r w:rsidRPr="00E80C55">
              <w:t>basic</w:t>
            </w:r>
          </w:p>
        </w:tc>
        <w:tc>
          <w:tcPr>
            <w:tcW w:w="1797" w:type="dxa"/>
          </w:tcPr>
          <w:p w:rsidR="00E80C55" w:rsidRPr="00E80C55" w:rsidRDefault="00E80C55" w:rsidP="00E80C55">
            <w:r w:rsidRPr="00E80C55">
              <w:t>rapid</w:t>
            </w:r>
          </w:p>
        </w:tc>
      </w:tr>
      <w:tr w:rsidR="00E80C55" w:rsidTr="00E80C55">
        <w:trPr>
          <w:trHeight w:val="315"/>
        </w:trPr>
        <w:tc>
          <w:tcPr>
            <w:tcW w:w="3234" w:type="dxa"/>
          </w:tcPr>
          <w:p w:rsidR="00E80C55" w:rsidRPr="00E80C55" w:rsidRDefault="00E80C55" w:rsidP="00E80C55">
            <w:r w:rsidRPr="00E80C55">
              <w:t>gypsum (calcium sulfate)</w:t>
            </w:r>
          </w:p>
        </w:tc>
        <w:tc>
          <w:tcPr>
            <w:tcW w:w="1795" w:type="dxa"/>
          </w:tcPr>
          <w:p w:rsidR="00E80C55" w:rsidRPr="00E80C55" w:rsidRDefault="00E80C55" w:rsidP="00E80C55">
            <w:r w:rsidRPr="00E80C55">
              <w:t>none</w:t>
            </w:r>
          </w:p>
        </w:tc>
        <w:tc>
          <w:tcPr>
            <w:tcW w:w="1796" w:type="dxa"/>
          </w:tcPr>
          <w:p w:rsidR="00E80C55" w:rsidRPr="00E80C55" w:rsidRDefault="00E80C55" w:rsidP="00E80C55">
            <w:r w:rsidRPr="00E80C55">
              <w:t>neutral</w:t>
            </w:r>
          </w:p>
        </w:tc>
        <w:tc>
          <w:tcPr>
            <w:tcW w:w="1797" w:type="dxa"/>
          </w:tcPr>
          <w:p w:rsidR="00E80C55" w:rsidRPr="00E80C55" w:rsidRDefault="00E80C55" w:rsidP="00E80C55">
            <w:r w:rsidRPr="00E80C55">
              <w:t>medium</w:t>
            </w:r>
          </w:p>
        </w:tc>
      </w:tr>
      <w:tr w:rsidR="00E80C55" w:rsidTr="00E80C55">
        <w:trPr>
          <w:trHeight w:val="315"/>
        </w:trPr>
        <w:tc>
          <w:tcPr>
            <w:tcW w:w="3234" w:type="dxa"/>
          </w:tcPr>
          <w:p w:rsidR="00E80C55" w:rsidRPr="00E80C55" w:rsidRDefault="00E80C55" w:rsidP="00E80C55">
            <w:r w:rsidRPr="00E80C55">
              <w:t>sulfur</w:t>
            </w:r>
          </w:p>
        </w:tc>
        <w:tc>
          <w:tcPr>
            <w:tcW w:w="1795" w:type="dxa"/>
          </w:tcPr>
          <w:p w:rsidR="00E80C55" w:rsidRPr="00E80C55" w:rsidRDefault="00E80C55" w:rsidP="00E80C55">
            <w:r w:rsidRPr="00E80C55">
              <w:t>none</w:t>
            </w:r>
          </w:p>
        </w:tc>
        <w:tc>
          <w:tcPr>
            <w:tcW w:w="1796" w:type="dxa"/>
          </w:tcPr>
          <w:p w:rsidR="00E80C55" w:rsidRPr="00E80C55" w:rsidRDefault="00E80C55" w:rsidP="00E80C55">
            <w:r w:rsidRPr="00E80C55">
              <w:t>acid</w:t>
            </w:r>
          </w:p>
        </w:tc>
        <w:tc>
          <w:tcPr>
            <w:tcW w:w="1797" w:type="dxa"/>
          </w:tcPr>
          <w:p w:rsidR="00E80C55" w:rsidRPr="00E80C55" w:rsidRDefault="00E80C55" w:rsidP="00E80C55">
            <w:r w:rsidRPr="00E80C55">
              <w:t>slow</w:t>
            </w:r>
          </w:p>
        </w:tc>
      </w:tr>
      <w:tr w:rsidR="00E80C55" w:rsidTr="00E80C55">
        <w:trPr>
          <w:trHeight w:val="315"/>
        </w:trPr>
        <w:tc>
          <w:tcPr>
            <w:tcW w:w="3234" w:type="dxa"/>
          </w:tcPr>
          <w:p w:rsidR="00E80C55" w:rsidRPr="00E80C55" w:rsidRDefault="00E80C55" w:rsidP="00E80C55">
            <w:r w:rsidRPr="00E80C55">
              <w:t>epsom salts (magnesium sulfate)</w:t>
            </w:r>
          </w:p>
        </w:tc>
        <w:tc>
          <w:tcPr>
            <w:tcW w:w="1795" w:type="dxa"/>
          </w:tcPr>
          <w:p w:rsidR="00E80C55" w:rsidRPr="00E80C55" w:rsidRDefault="00E80C55" w:rsidP="00E80C55">
            <w:r w:rsidRPr="00E80C55">
              <w:t>none</w:t>
            </w:r>
          </w:p>
        </w:tc>
        <w:tc>
          <w:tcPr>
            <w:tcW w:w="1796" w:type="dxa"/>
          </w:tcPr>
          <w:p w:rsidR="00E80C55" w:rsidRPr="00E80C55" w:rsidRDefault="00E80C55" w:rsidP="00E80C55">
            <w:r w:rsidRPr="00E80C55">
              <w:t>neutral</w:t>
            </w:r>
          </w:p>
        </w:tc>
        <w:tc>
          <w:tcPr>
            <w:tcW w:w="1797" w:type="dxa"/>
          </w:tcPr>
          <w:p w:rsidR="00E80C55" w:rsidRPr="00E80C55" w:rsidRDefault="00E80C55" w:rsidP="00E80C55">
            <w:r w:rsidRPr="00E80C55">
              <w:t>rapid</w:t>
            </w:r>
          </w:p>
        </w:tc>
      </w:tr>
      <w:tr w:rsidR="00E80C55" w:rsidTr="00E80C55">
        <w:trPr>
          <w:trHeight w:val="315"/>
        </w:trPr>
        <w:tc>
          <w:tcPr>
            <w:tcW w:w="3234" w:type="dxa"/>
          </w:tcPr>
          <w:p w:rsidR="00E80C55" w:rsidRPr="00E80C55" w:rsidRDefault="00E80C55" w:rsidP="00E80C55">
            <w:r w:rsidRPr="00E80C55">
              <w:t>aluminum sulfate</w:t>
            </w:r>
          </w:p>
        </w:tc>
        <w:tc>
          <w:tcPr>
            <w:tcW w:w="1795" w:type="dxa"/>
          </w:tcPr>
          <w:p w:rsidR="00E80C55" w:rsidRPr="00E80C55" w:rsidRDefault="00E80C55" w:rsidP="00E80C55">
            <w:r w:rsidRPr="00E80C55">
              <w:t>none</w:t>
            </w:r>
          </w:p>
        </w:tc>
        <w:tc>
          <w:tcPr>
            <w:tcW w:w="1796" w:type="dxa"/>
          </w:tcPr>
          <w:p w:rsidR="00E80C55" w:rsidRPr="00E80C55" w:rsidRDefault="00E80C55" w:rsidP="00E80C55">
            <w:r w:rsidRPr="00E80C55">
              <w:t>very acid</w:t>
            </w:r>
          </w:p>
        </w:tc>
        <w:tc>
          <w:tcPr>
            <w:tcW w:w="1797" w:type="dxa"/>
          </w:tcPr>
          <w:p w:rsidR="00E80C55" w:rsidRPr="00E80C55" w:rsidRDefault="00E80C55" w:rsidP="00E80C55">
            <w:r w:rsidRPr="00E80C55">
              <w:t>rapid</w:t>
            </w:r>
          </w:p>
        </w:tc>
      </w:tr>
      <w:tr w:rsidR="00E80C55" w:rsidTr="00E80C55">
        <w:trPr>
          <w:trHeight w:val="315"/>
        </w:trPr>
        <w:tc>
          <w:tcPr>
            <w:tcW w:w="3234" w:type="dxa"/>
          </w:tcPr>
          <w:p w:rsidR="00E80C55" w:rsidRPr="00E80C55" w:rsidRDefault="00E80C55" w:rsidP="00E80C55">
            <w:r w:rsidRPr="00E80C55">
              <w:t>urea formaldehyde</w:t>
            </w:r>
          </w:p>
        </w:tc>
        <w:tc>
          <w:tcPr>
            <w:tcW w:w="1795" w:type="dxa"/>
          </w:tcPr>
          <w:p w:rsidR="00E80C55" w:rsidRPr="00E80C55" w:rsidRDefault="00E80C55" w:rsidP="00E80C55">
            <w:r w:rsidRPr="00E80C55">
              <w:t>38-0-0</w:t>
            </w:r>
          </w:p>
        </w:tc>
        <w:tc>
          <w:tcPr>
            <w:tcW w:w="1796" w:type="dxa"/>
          </w:tcPr>
          <w:p w:rsidR="00E80C55" w:rsidRPr="00E80C55" w:rsidRDefault="00E80C55" w:rsidP="00E80C55">
            <w:r w:rsidRPr="00E80C55">
              <w:t>slightly acid</w:t>
            </w:r>
          </w:p>
        </w:tc>
        <w:tc>
          <w:tcPr>
            <w:tcW w:w="1797" w:type="dxa"/>
          </w:tcPr>
          <w:p w:rsidR="00E80C55" w:rsidRPr="00E80C55" w:rsidRDefault="00E80C55" w:rsidP="00E80C55">
            <w:r w:rsidRPr="00E80C55">
              <w:t>slow</w:t>
            </w:r>
          </w:p>
        </w:tc>
      </w:tr>
      <w:tr w:rsidR="00E80C55" w:rsidTr="00E80C55">
        <w:trPr>
          <w:trHeight w:val="315"/>
        </w:trPr>
        <w:tc>
          <w:tcPr>
            <w:tcW w:w="3234" w:type="dxa"/>
          </w:tcPr>
          <w:p w:rsidR="00E80C55" w:rsidRPr="00E80C55" w:rsidRDefault="00E80C55" w:rsidP="00E80C55">
            <w:r w:rsidRPr="00E80C55">
              <w:t>dried blood</w:t>
            </w:r>
          </w:p>
        </w:tc>
        <w:tc>
          <w:tcPr>
            <w:tcW w:w="1795" w:type="dxa"/>
          </w:tcPr>
          <w:p w:rsidR="00E80C55" w:rsidRPr="00E80C55" w:rsidRDefault="00E80C55" w:rsidP="00E80C55">
            <w:r w:rsidRPr="00E80C55">
              <w:t>12-0-0</w:t>
            </w:r>
          </w:p>
        </w:tc>
        <w:tc>
          <w:tcPr>
            <w:tcW w:w="1796" w:type="dxa"/>
          </w:tcPr>
          <w:p w:rsidR="00E80C55" w:rsidRPr="00E80C55" w:rsidRDefault="00E80C55" w:rsidP="00E80C55">
            <w:r w:rsidRPr="00E80C55">
              <w:t>acid</w:t>
            </w:r>
          </w:p>
        </w:tc>
        <w:tc>
          <w:tcPr>
            <w:tcW w:w="1797" w:type="dxa"/>
          </w:tcPr>
          <w:p w:rsidR="00E80C55" w:rsidRPr="00E80C55" w:rsidRDefault="00E80C55" w:rsidP="00E80C55">
            <w:r w:rsidRPr="00E80C55">
              <w:t>medium</w:t>
            </w:r>
          </w:p>
        </w:tc>
      </w:tr>
      <w:tr w:rsidR="00E80C55" w:rsidTr="00E80C55">
        <w:trPr>
          <w:trHeight w:val="315"/>
        </w:trPr>
        <w:tc>
          <w:tcPr>
            <w:tcW w:w="3234" w:type="dxa"/>
          </w:tcPr>
          <w:p w:rsidR="00E80C55" w:rsidRPr="00E80C55" w:rsidRDefault="00E80C55" w:rsidP="00E80C55">
            <w:r w:rsidRPr="00E80C55">
              <w:t>steamed bone meal</w:t>
            </w:r>
          </w:p>
        </w:tc>
        <w:tc>
          <w:tcPr>
            <w:tcW w:w="1795" w:type="dxa"/>
          </w:tcPr>
          <w:p w:rsidR="00E80C55" w:rsidRPr="00E80C55" w:rsidRDefault="00E80C55" w:rsidP="00E80C55">
            <w:r w:rsidRPr="00E80C55">
              <w:t>0-12-0</w:t>
            </w:r>
          </w:p>
        </w:tc>
        <w:tc>
          <w:tcPr>
            <w:tcW w:w="1796" w:type="dxa"/>
          </w:tcPr>
          <w:p w:rsidR="00E80C55" w:rsidRPr="00E80C55" w:rsidRDefault="00E80C55" w:rsidP="00E80C55">
            <w:r w:rsidRPr="00E80C55">
              <w:t>neutral</w:t>
            </w:r>
          </w:p>
        </w:tc>
        <w:tc>
          <w:tcPr>
            <w:tcW w:w="1797" w:type="dxa"/>
          </w:tcPr>
          <w:p w:rsidR="00E80C55" w:rsidRPr="00E80C55" w:rsidRDefault="00E80C55" w:rsidP="00E80C55">
            <w:r w:rsidRPr="00E80C55">
              <w:t>slow</w:t>
            </w:r>
          </w:p>
        </w:tc>
      </w:tr>
      <w:tr w:rsidR="00E80C55" w:rsidTr="00E80C55">
        <w:trPr>
          <w:trHeight w:val="315"/>
        </w:trPr>
        <w:tc>
          <w:tcPr>
            <w:tcW w:w="3234" w:type="dxa"/>
          </w:tcPr>
          <w:p w:rsidR="00E80C55" w:rsidRPr="00E80C55" w:rsidRDefault="00E80C55" w:rsidP="00E80C55">
            <w:r w:rsidRPr="00E80C55">
              <w:t>cottonseed meal</w:t>
            </w:r>
          </w:p>
        </w:tc>
        <w:tc>
          <w:tcPr>
            <w:tcW w:w="1795" w:type="dxa"/>
          </w:tcPr>
          <w:p w:rsidR="00E80C55" w:rsidRPr="00E80C55" w:rsidRDefault="00E80C55" w:rsidP="00E80C55">
            <w:r w:rsidRPr="00E80C55">
              <w:t>7-2-2</w:t>
            </w:r>
          </w:p>
        </w:tc>
        <w:tc>
          <w:tcPr>
            <w:tcW w:w="1796" w:type="dxa"/>
          </w:tcPr>
          <w:p w:rsidR="00E80C55" w:rsidRPr="00E80C55" w:rsidRDefault="00E80C55" w:rsidP="00E80C55">
            <w:r w:rsidRPr="00E80C55">
              <w:t>acid</w:t>
            </w:r>
          </w:p>
        </w:tc>
        <w:tc>
          <w:tcPr>
            <w:tcW w:w="1797" w:type="dxa"/>
          </w:tcPr>
          <w:p w:rsidR="00E80C55" w:rsidRPr="00E80C55" w:rsidRDefault="00E80C55" w:rsidP="00E80C55">
            <w:r w:rsidRPr="00E80C55">
              <w:t>slow</w:t>
            </w:r>
          </w:p>
        </w:tc>
      </w:tr>
      <w:tr w:rsidR="00E80C55" w:rsidTr="00E80C55">
        <w:trPr>
          <w:trHeight w:val="315"/>
        </w:trPr>
        <w:tc>
          <w:tcPr>
            <w:tcW w:w="3234" w:type="dxa"/>
          </w:tcPr>
          <w:p w:rsidR="00E80C55" w:rsidRPr="00E80C55" w:rsidRDefault="00E80C55" w:rsidP="00E80C55">
            <w:r w:rsidRPr="00E80C55">
              <w:t>hardwood ashes</w:t>
            </w:r>
          </w:p>
        </w:tc>
        <w:tc>
          <w:tcPr>
            <w:tcW w:w="1795" w:type="dxa"/>
          </w:tcPr>
          <w:p w:rsidR="00E80C55" w:rsidRPr="00E80C55" w:rsidRDefault="00E80C55" w:rsidP="00E80C55">
            <w:r w:rsidRPr="00E80C55">
              <w:t>0-1-5</w:t>
            </w:r>
          </w:p>
        </w:tc>
        <w:tc>
          <w:tcPr>
            <w:tcW w:w="1796" w:type="dxa"/>
          </w:tcPr>
          <w:p w:rsidR="00E80C55" w:rsidRPr="00E80C55" w:rsidRDefault="00E80C55" w:rsidP="00E80C55">
            <w:r w:rsidRPr="00E80C55">
              <w:t>basic</w:t>
            </w:r>
          </w:p>
        </w:tc>
        <w:tc>
          <w:tcPr>
            <w:tcW w:w="1797" w:type="dxa"/>
          </w:tcPr>
          <w:p w:rsidR="00E80C55" w:rsidRPr="00E80C55" w:rsidRDefault="00E80C55" w:rsidP="00E80C55">
            <w:r w:rsidRPr="00E80C55">
              <w:t>medium</w:t>
            </w:r>
          </w:p>
        </w:tc>
      </w:tr>
      <w:tr w:rsidR="00E80C55" w:rsidTr="00E80C55">
        <w:trPr>
          <w:trHeight w:val="315"/>
        </w:trPr>
        <w:tc>
          <w:tcPr>
            <w:tcW w:w="3234" w:type="dxa"/>
          </w:tcPr>
          <w:p w:rsidR="00E80C55" w:rsidRPr="00E80C55" w:rsidRDefault="00E80C55" w:rsidP="00E80C55">
            <w:r w:rsidRPr="00E80C55">
              <w:t>linseed meal</w:t>
            </w:r>
          </w:p>
        </w:tc>
        <w:tc>
          <w:tcPr>
            <w:tcW w:w="1795" w:type="dxa"/>
          </w:tcPr>
          <w:p w:rsidR="00E80C55" w:rsidRPr="00E80C55" w:rsidRDefault="00E80C55" w:rsidP="00E80C55">
            <w:r w:rsidRPr="00E80C55">
              <w:t>5-1-1</w:t>
            </w:r>
          </w:p>
        </w:tc>
        <w:tc>
          <w:tcPr>
            <w:tcW w:w="1796" w:type="dxa"/>
          </w:tcPr>
          <w:p w:rsidR="00E80C55" w:rsidRPr="00E80C55" w:rsidRDefault="00E80C55" w:rsidP="00E80C55">
            <w:r w:rsidRPr="00E80C55">
              <w:t>acid</w:t>
            </w:r>
          </w:p>
        </w:tc>
        <w:tc>
          <w:tcPr>
            <w:tcW w:w="1797" w:type="dxa"/>
          </w:tcPr>
          <w:p w:rsidR="00E80C55" w:rsidRPr="00E80C55" w:rsidRDefault="00E80C55" w:rsidP="00E80C55">
            <w:r w:rsidRPr="00E80C55">
              <w:t>slow</w:t>
            </w:r>
          </w:p>
        </w:tc>
      </w:tr>
    </w:tbl>
    <w:p w:rsidR="00754A8C" w:rsidRDefault="00754A8C" w:rsidP="00241504">
      <w:pPr>
        <w:pStyle w:val="Heading3"/>
      </w:pPr>
    </w:p>
    <w:p w:rsidR="00241504" w:rsidRPr="00241504" w:rsidRDefault="00241504" w:rsidP="00241504">
      <w:pPr>
        <w:pStyle w:val="Heading3"/>
      </w:pPr>
      <w:r w:rsidRPr="00241504">
        <w:t>References</w:t>
      </w:r>
    </w:p>
    <w:p w:rsidR="00241504" w:rsidRPr="00241504" w:rsidRDefault="00241504" w:rsidP="00241504">
      <w:r w:rsidRPr="00241504">
        <w:t>Pettry, D.E. 1977. “Soil Resource Areas of Mississippi.” MAFES Information Sheet 1278.</w:t>
      </w:r>
    </w:p>
    <w:p w:rsidR="00241504" w:rsidRPr="00241504" w:rsidRDefault="00241504" w:rsidP="00241504">
      <w:r w:rsidRPr="00241504">
        <w:t>Shober, A., C. Wiese, G. Denny. 2011. “Soil pH and the Home Landscape or Garden.” UF-IFAS Extension Publication SL 256.</w:t>
      </w:r>
    </w:p>
    <w:p w:rsidR="00241504" w:rsidRPr="00241504" w:rsidRDefault="00241504" w:rsidP="00241504">
      <w:r w:rsidRPr="00241504">
        <w:t>Williamson, J., M. Kluepfel, and B. Lippert. 2012. “Changing the pH of Your Soil.” Clemson Cooperative Extension Publication HGIC 1650.</w:t>
      </w:r>
      <w:r w:rsidR="00754A8C" w:rsidRPr="00241504">
        <w:t xml:space="preserve"> </w:t>
      </w:r>
    </w:p>
    <w:p w:rsidR="00FB76AA" w:rsidRDefault="00FB76AA" w:rsidP="00241504"/>
    <w:p w:rsidR="00754A8C" w:rsidRPr="00754A8C" w:rsidRDefault="00754A8C" w:rsidP="00754A8C">
      <w:r w:rsidRPr="00754A8C">
        <w:rPr>
          <w:b/>
        </w:rPr>
        <w:t>Publication 2831</w:t>
      </w:r>
      <w:r w:rsidRPr="00754A8C">
        <w:t xml:space="preserve"> (POD-07-19)</w:t>
      </w:r>
    </w:p>
    <w:p w:rsidR="00754A8C" w:rsidRPr="00754A8C" w:rsidRDefault="00754A8C" w:rsidP="00754A8C"/>
    <w:p w:rsidR="00754A8C" w:rsidRPr="00754A8C" w:rsidRDefault="00754A8C" w:rsidP="00754A8C">
      <w:r w:rsidRPr="00754A8C">
        <w:t xml:space="preserve">Revised by </w:t>
      </w:r>
      <w:r w:rsidRPr="00754A8C">
        <w:rPr>
          <w:b/>
        </w:rPr>
        <w:t>Keri Jones</w:t>
      </w:r>
      <w:r w:rsidRPr="00754A8C">
        <w:t xml:space="preserve">, PhD, Laboratory Coordinator, Plant and Soil Sciences; from an earlier version by </w:t>
      </w:r>
      <w:r w:rsidRPr="00754A8C">
        <w:rPr>
          <w:b/>
        </w:rPr>
        <w:t>Karl K. Crouse</w:t>
      </w:r>
      <w:r w:rsidRPr="00754A8C">
        <w:t xml:space="preserve">, PhD, </w:t>
      </w:r>
      <w:r>
        <w:t xml:space="preserve">Former </w:t>
      </w:r>
      <w:r w:rsidRPr="00754A8C">
        <w:t xml:space="preserve">Associate Extension Professor, and </w:t>
      </w:r>
      <w:r w:rsidRPr="00754A8C">
        <w:rPr>
          <w:b/>
        </w:rPr>
        <w:t>Geoffrey C. Denny</w:t>
      </w:r>
      <w:r w:rsidRPr="00754A8C">
        <w:t>, PhD, Assistant Extension Professor, Plant and Soil Sciences.</w:t>
      </w:r>
    </w:p>
    <w:p w:rsidR="00754A8C" w:rsidRPr="00754A8C" w:rsidRDefault="00754A8C" w:rsidP="00754A8C"/>
    <w:p w:rsidR="00754A8C" w:rsidRPr="00754A8C" w:rsidRDefault="00754A8C" w:rsidP="00754A8C">
      <w:pPr>
        <w:rPr>
          <w:i/>
        </w:rPr>
      </w:pPr>
      <w:r w:rsidRPr="00754A8C">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754A8C" w:rsidRPr="00754A8C" w:rsidRDefault="00754A8C" w:rsidP="00754A8C"/>
    <w:p w:rsidR="00754A8C" w:rsidRPr="00754A8C" w:rsidRDefault="00754A8C" w:rsidP="00754A8C">
      <w:r w:rsidRPr="00754A8C">
        <w:t>Produced by Agricultural Communications.</w:t>
      </w:r>
    </w:p>
    <w:p w:rsidR="00754A8C" w:rsidRPr="00754A8C" w:rsidRDefault="00754A8C" w:rsidP="00754A8C"/>
    <w:p w:rsidR="00754A8C" w:rsidRPr="00754A8C" w:rsidRDefault="00754A8C" w:rsidP="00754A8C">
      <w:r w:rsidRPr="00754A8C">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754A8C" w:rsidRPr="00754A8C" w:rsidRDefault="00754A8C" w:rsidP="00754A8C"/>
    <w:p w:rsidR="00754A8C" w:rsidRPr="00754A8C" w:rsidRDefault="00754A8C" w:rsidP="00754A8C">
      <w:r w:rsidRPr="00754A8C">
        <w:t>Extension Service of Mississippi State University, cooperating with U.S. Department of Agriculture. Published in furtherance of Acts of Congress, May 8 and June 30, 1914. GARY B. JACKSON, Director</w:t>
      </w:r>
      <w:r w:rsidRPr="00754A8C">
        <w:tab/>
      </w:r>
    </w:p>
    <w:sectPr w:rsidR="00754A8C" w:rsidRPr="00754A8C" w:rsidSect="00241504">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altName w:val="Palatino Linotype"/>
    <w:panose1 w:val="00000000000000000000"/>
    <w:charset w:val="00"/>
    <w:family w:val="roman"/>
    <w:notTrueType/>
    <w:pitch w:val="variable"/>
    <w:sig w:usb0="800000AF" w:usb1="5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04"/>
    <w:rsid w:val="00182AA4"/>
    <w:rsid w:val="002175D8"/>
    <w:rsid w:val="00241504"/>
    <w:rsid w:val="005365DA"/>
    <w:rsid w:val="00706538"/>
    <w:rsid w:val="00754A8C"/>
    <w:rsid w:val="007D0AD2"/>
    <w:rsid w:val="009A2FB0"/>
    <w:rsid w:val="00E80C55"/>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71419-3C23-9745-A59E-F715E0C7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C55"/>
  </w:style>
  <w:style w:type="paragraph" w:styleId="Heading1">
    <w:name w:val="heading 1"/>
    <w:basedOn w:val="Normal"/>
    <w:next w:val="Normal"/>
    <w:link w:val="Heading1Char"/>
    <w:uiPriority w:val="9"/>
    <w:qFormat/>
    <w:rsid w:val="002415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15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150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4150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82AA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82AA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241504"/>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241504"/>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maintitle">
    <w:name w:val="main title"/>
    <w:basedOn w:val="Normal"/>
    <w:uiPriority w:val="99"/>
    <w:rsid w:val="00241504"/>
    <w:pPr>
      <w:autoSpaceDE w:val="0"/>
      <w:autoSpaceDN w:val="0"/>
      <w:adjustRightInd w:val="0"/>
      <w:spacing w:line="288" w:lineRule="auto"/>
      <w:textAlignment w:val="center"/>
    </w:pPr>
    <w:rPr>
      <w:rFonts w:ascii="Palatino LT Std" w:hAnsi="Palatino LT Std" w:cs="Palatino LT Std"/>
      <w:b/>
      <w:bCs/>
      <w:color w:val="000000"/>
      <w:sz w:val="70"/>
      <w:szCs w:val="70"/>
    </w:rPr>
  </w:style>
  <w:style w:type="character" w:customStyle="1" w:styleId="Heading1Char">
    <w:name w:val="Heading 1 Char"/>
    <w:basedOn w:val="DefaultParagraphFont"/>
    <w:link w:val="Heading1"/>
    <w:uiPriority w:val="9"/>
    <w:rsid w:val="002415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15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1504"/>
    <w:rPr>
      <w:rFonts w:asciiTheme="majorHAnsi" w:eastAsiaTheme="majorEastAsia" w:hAnsiTheme="majorHAnsi" w:cstheme="majorBidi"/>
      <w:color w:val="1F3763" w:themeColor="accent1" w:themeShade="7F"/>
    </w:rPr>
  </w:style>
  <w:style w:type="paragraph" w:customStyle="1" w:styleId="NoParagraphStyle">
    <w:name w:val="[No Paragraph Style]"/>
    <w:rsid w:val="00241504"/>
    <w:pPr>
      <w:autoSpaceDE w:val="0"/>
      <w:autoSpaceDN w:val="0"/>
      <w:adjustRightInd w:val="0"/>
      <w:spacing w:line="288" w:lineRule="auto"/>
      <w:textAlignment w:val="center"/>
    </w:pPr>
    <w:rPr>
      <w:rFonts w:ascii="Futura Std Book" w:hAnsi="Futura Std Book"/>
      <w:color w:val="000000"/>
    </w:rPr>
  </w:style>
  <w:style w:type="paragraph" w:customStyle="1" w:styleId="tableinfo">
    <w:name w:val="table info"/>
    <w:basedOn w:val="NoParagraphStyle"/>
    <w:uiPriority w:val="99"/>
    <w:rsid w:val="00241504"/>
    <w:rPr>
      <w:rFonts w:cs="Futura Std Book"/>
      <w:sz w:val="16"/>
      <w:szCs w:val="16"/>
    </w:rPr>
  </w:style>
  <w:style w:type="paragraph" w:customStyle="1" w:styleId="tabletitle">
    <w:name w:val="table title"/>
    <w:basedOn w:val="NoParagraphStyle"/>
    <w:uiPriority w:val="99"/>
    <w:rsid w:val="00241504"/>
    <w:rPr>
      <w:rFonts w:cs="Futura Std Book"/>
      <w:b/>
      <w:bCs/>
      <w:sz w:val="20"/>
      <w:szCs w:val="20"/>
    </w:rPr>
  </w:style>
  <w:style w:type="character" w:customStyle="1" w:styleId="Heading4Char">
    <w:name w:val="Heading 4 Char"/>
    <w:basedOn w:val="DefaultParagraphFont"/>
    <w:link w:val="Heading4"/>
    <w:uiPriority w:val="9"/>
    <w:rsid w:val="00241504"/>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24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182AA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182AA4"/>
    <w:rPr>
      <w:rFonts w:asciiTheme="majorHAnsi" w:eastAsiaTheme="majorEastAsia" w:hAnsiTheme="majorHAnsi" w:cstheme="majorBidi"/>
      <w:color w:val="1F3763" w:themeColor="accent1" w:themeShade="7F"/>
    </w:rPr>
  </w:style>
  <w:style w:type="paragraph" w:customStyle="1" w:styleId="copyright">
    <w:name w:val="copyright"/>
    <w:basedOn w:val="NoParagraphStyle"/>
    <w:uiPriority w:val="99"/>
    <w:rsid w:val="00754A8C"/>
    <w:rPr>
      <w:rFonts w:ascii="Palatino LT Std" w:hAnsi="Palatino LT Std" w:cs="Palatino LT St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88BE0-3010-46E2-9864-544C7571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2019-07-03T15:46:00Z</dcterms:created>
  <dcterms:modified xsi:type="dcterms:W3CDTF">2019-07-03T19:56:00Z</dcterms:modified>
</cp:coreProperties>
</file>