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C94E8" w14:textId="77777777" w:rsidR="008D5CFD" w:rsidRPr="008D5CFD" w:rsidRDefault="008D5CFD" w:rsidP="008D5CFD">
      <w:pPr>
        <w:pStyle w:val="Heading1"/>
      </w:pPr>
      <w:r w:rsidRPr="008D5CFD">
        <w:t>Best friends come in all sizes.</w:t>
      </w:r>
    </w:p>
    <w:p w14:paraId="3FD97740" w14:textId="77777777" w:rsidR="008D5CFD" w:rsidRPr="008D5CFD" w:rsidRDefault="008D5CFD" w:rsidP="008D5CFD">
      <w:r w:rsidRPr="008D5CFD">
        <w:t>Volunteer with the Equine-Assisted Therapy program, and help someone find a new best friend.</w:t>
      </w:r>
    </w:p>
    <w:p w14:paraId="14C0AC77" w14:textId="77777777" w:rsidR="008D5CFD" w:rsidRPr="008D5CFD" w:rsidRDefault="008D5CFD" w:rsidP="008D5CFD">
      <w:pPr>
        <w:pStyle w:val="Heading2"/>
      </w:pPr>
      <w:r w:rsidRPr="008D5CFD">
        <w:t>Do you love horses? Do you want to help people?</w:t>
      </w:r>
    </w:p>
    <w:p w14:paraId="3EA51F62" w14:textId="77777777" w:rsidR="008D5CFD" w:rsidRPr="008D5CFD" w:rsidRDefault="008D5CFD" w:rsidP="008D5CFD">
      <w:r w:rsidRPr="008D5CFD">
        <w:t>Bring your two loves together as a volunteer with Extension’s Equine-Assisted Therapy program!</w:t>
      </w:r>
    </w:p>
    <w:p w14:paraId="5FB1B762" w14:textId="77777777" w:rsidR="008D5CFD" w:rsidRPr="008D5CFD" w:rsidRDefault="008D5CFD" w:rsidP="008D5CFD">
      <w:r w:rsidRPr="008D5CFD">
        <w:t>As a volunteer, you will help children with special needs. You will work with a certified riding instructor and other volunteers who care about people and horses just as much as you do.</w:t>
      </w:r>
    </w:p>
    <w:p w14:paraId="3FD52110" w14:textId="77777777" w:rsidR="008D5CFD" w:rsidRPr="008D5CFD" w:rsidRDefault="008D5CFD" w:rsidP="008D5CFD">
      <w:pPr>
        <w:pStyle w:val="Heading2"/>
      </w:pPr>
      <w:r w:rsidRPr="008D5CFD">
        <w:t>You will:</w:t>
      </w:r>
    </w:p>
    <w:p w14:paraId="6E624351" w14:textId="77777777" w:rsidR="008D5CFD" w:rsidRPr="008D5CFD" w:rsidRDefault="008D5CFD" w:rsidP="008D5CFD">
      <w:pPr>
        <w:pStyle w:val="ListParagraph"/>
        <w:numPr>
          <w:ilvl w:val="0"/>
          <w:numId w:val="1"/>
        </w:numPr>
      </w:pPr>
      <w:r w:rsidRPr="008D5CFD">
        <w:t>Help with riding classes.</w:t>
      </w:r>
    </w:p>
    <w:p w14:paraId="4ABD78D4" w14:textId="77777777" w:rsidR="008D5CFD" w:rsidRPr="008D5CFD" w:rsidRDefault="008D5CFD" w:rsidP="008D5CFD">
      <w:pPr>
        <w:pStyle w:val="ListParagraph"/>
        <w:numPr>
          <w:ilvl w:val="0"/>
          <w:numId w:val="1"/>
        </w:numPr>
      </w:pPr>
      <w:r w:rsidRPr="008D5CFD">
        <w:t>Teach riders about horse behavior, care, and grooming.</w:t>
      </w:r>
    </w:p>
    <w:p w14:paraId="61D14756" w14:textId="77777777" w:rsidR="008D5CFD" w:rsidRPr="008D5CFD" w:rsidRDefault="008D5CFD" w:rsidP="008D5CFD">
      <w:pPr>
        <w:pStyle w:val="ListParagraph"/>
        <w:numPr>
          <w:ilvl w:val="0"/>
          <w:numId w:val="1"/>
        </w:numPr>
      </w:pPr>
      <w:r w:rsidRPr="008D5CFD">
        <w:t>Build bonds and understanding with the riders and horses.</w:t>
      </w:r>
    </w:p>
    <w:p w14:paraId="34AAA4C8" w14:textId="77777777" w:rsidR="008D5CFD" w:rsidRPr="008D5CFD" w:rsidRDefault="008D5CFD" w:rsidP="008D5CFD">
      <w:pPr>
        <w:pStyle w:val="ListParagraph"/>
        <w:numPr>
          <w:ilvl w:val="0"/>
          <w:numId w:val="1"/>
        </w:numPr>
      </w:pPr>
      <w:r w:rsidRPr="008D5CFD">
        <w:t>Help riders grow intellectually, socially, physically, and emotionally.</w:t>
      </w:r>
    </w:p>
    <w:p w14:paraId="11804DC6" w14:textId="77777777" w:rsidR="008D5CFD" w:rsidRPr="008D5CFD" w:rsidRDefault="008D5CFD" w:rsidP="008D5CFD">
      <w:pPr>
        <w:pStyle w:val="Heading2"/>
      </w:pPr>
      <w:r w:rsidRPr="008D5CFD">
        <w:t>Through the Equine-Assisted Therapy program, children and adults with special needs can:</w:t>
      </w:r>
    </w:p>
    <w:p w14:paraId="0234527D" w14:textId="77777777" w:rsidR="008D5CFD" w:rsidRPr="008D5CFD" w:rsidRDefault="008D5CFD" w:rsidP="008D5CFD">
      <w:pPr>
        <w:pStyle w:val="ListParagraph"/>
        <w:numPr>
          <w:ilvl w:val="0"/>
          <w:numId w:val="2"/>
        </w:numPr>
      </w:pPr>
      <w:r w:rsidRPr="008D5CFD">
        <w:t>Improve their strength, coordination, and posture.</w:t>
      </w:r>
    </w:p>
    <w:p w14:paraId="2C4D49AC" w14:textId="77777777" w:rsidR="008D5CFD" w:rsidRPr="008D5CFD" w:rsidRDefault="008D5CFD" w:rsidP="008D5CFD">
      <w:pPr>
        <w:pStyle w:val="ListParagraph"/>
        <w:numPr>
          <w:ilvl w:val="0"/>
          <w:numId w:val="2"/>
        </w:numPr>
      </w:pPr>
      <w:r w:rsidRPr="008D5CFD">
        <w:t>Become more independent.</w:t>
      </w:r>
    </w:p>
    <w:p w14:paraId="2C10112C" w14:textId="77777777" w:rsidR="008D5CFD" w:rsidRPr="008D5CFD" w:rsidRDefault="008D5CFD" w:rsidP="008D5CFD">
      <w:pPr>
        <w:pStyle w:val="ListParagraph"/>
        <w:numPr>
          <w:ilvl w:val="0"/>
          <w:numId w:val="2"/>
        </w:numPr>
      </w:pPr>
      <w:r w:rsidRPr="008D5CFD">
        <w:t>Increase their confidence and self-esteem.</w:t>
      </w:r>
    </w:p>
    <w:p w14:paraId="7F6F8C9D" w14:textId="77777777" w:rsidR="008D5CFD" w:rsidRPr="008D5CFD" w:rsidRDefault="008D5CFD" w:rsidP="008D5CFD">
      <w:pPr>
        <w:pStyle w:val="ListParagraph"/>
        <w:numPr>
          <w:ilvl w:val="0"/>
          <w:numId w:val="2"/>
        </w:numPr>
      </w:pPr>
      <w:r w:rsidRPr="008D5CFD">
        <w:t>Enrich their quality of life.</w:t>
      </w:r>
    </w:p>
    <w:p w14:paraId="757255BF" w14:textId="77777777" w:rsidR="008D5CFD" w:rsidRPr="008D5CFD" w:rsidRDefault="008D5CFD" w:rsidP="008D5CFD">
      <w:pPr>
        <w:pStyle w:val="Heading2"/>
      </w:pPr>
      <w:r w:rsidRPr="008D5CFD">
        <w:t>Therapeutic Riding Programs</w:t>
      </w:r>
    </w:p>
    <w:p w14:paraId="3E508430" w14:textId="77777777" w:rsidR="008D5CFD" w:rsidRPr="008D5CFD" w:rsidRDefault="008D5CFD" w:rsidP="008D5CFD">
      <w:pPr>
        <w:pStyle w:val="ListParagraph"/>
        <w:numPr>
          <w:ilvl w:val="0"/>
          <w:numId w:val="3"/>
        </w:numPr>
      </w:pPr>
      <w:r w:rsidRPr="008D5CFD">
        <w:t>Therapeutic horseback riding</w:t>
      </w:r>
    </w:p>
    <w:p w14:paraId="31EBEC65" w14:textId="77777777" w:rsidR="008D5CFD" w:rsidRPr="008D5CFD" w:rsidRDefault="008D5CFD" w:rsidP="008D5CFD">
      <w:pPr>
        <w:pStyle w:val="ListParagraph"/>
        <w:numPr>
          <w:ilvl w:val="0"/>
          <w:numId w:val="3"/>
        </w:numPr>
      </w:pPr>
      <w:proofErr w:type="spellStart"/>
      <w:r w:rsidRPr="008D5CFD">
        <w:t>Hippotherapy</w:t>
      </w:r>
      <w:proofErr w:type="spellEnd"/>
    </w:p>
    <w:p w14:paraId="42D8B90E" w14:textId="77777777" w:rsidR="008D5CFD" w:rsidRPr="008D5CFD" w:rsidRDefault="008D5CFD" w:rsidP="008D5CFD">
      <w:pPr>
        <w:pStyle w:val="ListParagraph"/>
        <w:numPr>
          <w:ilvl w:val="0"/>
          <w:numId w:val="3"/>
        </w:numPr>
      </w:pPr>
      <w:r w:rsidRPr="008D5CFD">
        <w:t>Veterans Horsemanship Program</w:t>
      </w:r>
    </w:p>
    <w:p w14:paraId="0F402A2D" w14:textId="77777777" w:rsidR="008D5CFD" w:rsidRPr="008D5CFD" w:rsidRDefault="008D5CFD" w:rsidP="008D5CFD">
      <w:r w:rsidRPr="008D5CFD">
        <w:t>4-H Therapeutic </w:t>
      </w:r>
      <w:r>
        <w:t>R</w:t>
      </w:r>
      <w:r w:rsidRPr="008D5CFD">
        <w:t>iding &amp; Activity Center Core Values</w:t>
      </w:r>
    </w:p>
    <w:p w14:paraId="2B9EBCE4" w14:textId="77777777" w:rsidR="008D5CFD" w:rsidRPr="008D5CFD" w:rsidRDefault="008D5CFD" w:rsidP="008D5CFD">
      <w:pPr>
        <w:pStyle w:val="ListParagraph"/>
        <w:numPr>
          <w:ilvl w:val="0"/>
          <w:numId w:val="4"/>
        </w:numPr>
      </w:pPr>
      <w:r w:rsidRPr="008D5CFD">
        <w:t>Healing</w:t>
      </w:r>
    </w:p>
    <w:p w14:paraId="03C147AE" w14:textId="77777777" w:rsidR="008D5CFD" w:rsidRPr="008D5CFD" w:rsidRDefault="008D5CFD" w:rsidP="008D5CFD">
      <w:pPr>
        <w:pStyle w:val="ListParagraph"/>
        <w:numPr>
          <w:ilvl w:val="0"/>
          <w:numId w:val="4"/>
        </w:numPr>
      </w:pPr>
      <w:r w:rsidRPr="008D5CFD">
        <w:t>Empowerment</w:t>
      </w:r>
    </w:p>
    <w:p w14:paraId="28E79150" w14:textId="77777777" w:rsidR="008D5CFD" w:rsidRPr="008D5CFD" w:rsidRDefault="008D5CFD" w:rsidP="008D5CFD">
      <w:pPr>
        <w:pStyle w:val="ListParagraph"/>
        <w:numPr>
          <w:ilvl w:val="0"/>
          <w:numId w:val="4"/>
        </w:numPr>
      </w:pPr>
      <w:r w:rsidRPr="008D5CFD">
        <w:t>Passion</w:t>
      </w:r>
    </w:p>
    <w:p w14:paraId="56BE7F41" w14:textId="77777777" w:rsidR="008D5CFD" w:rsidRPr="008D5CFD" w:rsidRDefault="008D5CFD" w:rsidP="008D5CFD">
      <w:pPr>
        <w:pStyle w:val="ListParagraph"/>
        <w:numPr>
          <w:ilvl w:val="0"/>
          <w:numId w:val="4"/>
        </w:numPr>
      </w:pPr>
      <w:r w:rsidRPr="008D5CFD">
        <w:t>Integrity</w:t>
      </w:r>
    </w:p>
    <w:p w14:paraId="6524CE9B" w14:textId="77777777" w:rsidR="008D5CFD" w:rsidRPr="008D5CFD" w:rsidRDefault="008D5CFD" w:rsidP="008D5CFD">
      <w:r w:rsidRPr="008D5CFD">
        <w:t>Equine-Assisted Therapy programs are held at</w:t>
      </w:r>
    </w:p>
    <w:p w14:paraId="50170306" w14:textId="77777777" w:rsidR="008D5CFD" w:rsidRPr="008D5CFD" w:rsidRDefault="008D5CFD" w:rsidP="008D5CFD">
      <w:r w:rsidRPr="008D5CFD">
        <w:t>Elizabeth A. Howard Therapeutic Riding and Activity Center</w:t>
      </w:r>
    </w:p>
    <w:p w14:paraId="1DDBDA8B" w14:textId="77777777" w:rsidR="008D5CFD" w:rsidRPr="008D5CFD" w:rsidRDefault="008D5CFD" w:rsidP="008D5CFD">
      <w:r w:rsidRPr="008D5CFD">
        <w:t>1225 Old White Road South, West Point, MS 39773</w:t>
      </w:r>
    </w:p>
    <w:p w14:paraId="165BC66A" w14:textId="77777777" w:rsidR="008D5CFD" w:rsidRPr="008D5CFD" w:rsidRDefault="008D5CFD" w:rsidP="008D5CFD">
      <w:r w:rsidRPr="008D5CFD">
        <w:t>To become a volunteer or learn more,</w:t>
      </w:r>
      <w:r>
        <w:t xml:space="preserve"> </w:t>
      </w:r>
      <w:r w:rsidRPr="008D5CFD">
        <w:t>contact Lori Irvin at lirvin@humansci.msstate.edu.</w:t>
      </w:r>
    </w:p>
    <w:p w14:paraId="59D781A9" w14:textId="77777777" w:rsidR="008D5CFD" w:rsidRPr="008D5CFD" w:rsidRDefault="008D5CFD" w:rsidP="008D5CFD">
      <w:r w:rsidRPr="008D5CFD">
        <w:t>Certification workshops for therapeutic riding instructors are approved by the Professional Association of Therapeutic Horsemanship (PATH) International.</w:t>
      </w:r>
    </w:p>
    <w:p w14:paraId="3B96103A" w14:textId="77777777" w:rsidR="008D5CFD" w:rsidRPr="008D5CFD" w:rsidRDefault="008D5CFD" w:rsidP="008D5CFD">
      <w:r w:rsidRPr="008D5CFD">
        <w:t>M1182 (05-19)</w:t>
      </w:r>
    </w:p>
    <w:p w14:paraId="06F96720" w14:textId="77777777" w:rsidR="008D5CFD" w:rsidRPr="008D5CFD" w:rsidRDefault="008D5CFD" w:rsidP="008D5CFD">
      <w:r w:rsidRPr="008D5CFD">
        <w:t>Copyright 2019 by Mississippi State University. All rights reserved. This publication may be copied and distributed without alteration for nonprofit educational purposes provided that credit is given to the Mississippi State University Extension Service.</w:t>
      </w:r>
    </w:p>
    <w:p w14:paraId="28F5F93D" w14:textId="77777777" w:rsidR="008D5CFD" w:rsidRPr="008D5CFD" w:rsidRDefault="008D5CFD" w:rsidP="008D5CFD">
      <w:r w:rsidRPr="008D5CFD">
        <w:t>Produced by Agricultural Communications.</w:t>
      </w:r>
    </w:p>
    <w:p w14:paraId="7F675EFD" w14:textId="77777777" w:rsidR="008D5CFD" w:rsidRPr="008D5CFD" w:rsidRDefault="008D5CFD" w:rsidP="008D5CFD">
      <w:r w:rsidRPr="008D5CFD">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w:t>
      </w:r>
      <w:r w:rsidRPr="008D5CFD">
        <w:lastRenderedPageBreak/>
        <w:t>or any other status protected by applicable law is prohibited. Questions about equal opportunity programs or compliance should be directed to the Office of Compliance and Integrity, 56 Morgan Avenue, P.O. 6044, Mississippi State, MS 39762, (662) 325-5839.</w:t>
      </w:r>
    </w:p>
    <w:p w14:paraId="3BB41B34" w14:textId="77777777" w:rsidR="008D5CFD" w:rsidRPr="008D5CFD" w:rsidRDefault="008D5CFD" w:rsidP="008D5CFD">
      <w:r w:rsidRPr="008D5CFD">
        <w:t>For disability accommodation, please contact Cassie Brunson</w:t>
      </w:r>
      <w:r>
        <w:t xml:space="preserve"> at </w:t>
      </w:r>
      <w:r w:rsidRPr="008D5CFD">
        <w:t>cbrunson@humansci.msstate.edu.</w:t>
      </w:r>
    </w:p>
    <w:p w14:paraId="07846725" w14:textId="77777777" w:rsidR="00824C93" w:rsidRPr="008D5CFD" w:rsidRDefault="008D5CFD" w:rsidP="008D5CFD">
      <w:r w:rsidRPr="008D5CFD">
        <w:t>Extension Service of Mississippi State University, cooperating with U.S. Department of Agriculture. Published in furtherance of Acts of Congress, May 8 and June 30, 1914. GARY B. JACKSON, Director</w:t>
      </w:r>
      <w:bookmarkStart w:id="0" w:name="_GoBack"/>
      <w:bookmarkEnd w:id="0"/>
    </w:p>
    <w:sectPr w:rsidR="00824C93" w:rsidRPr="008D5CFD" w:rsidSect="00866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ancing Script">
    <w:panose1 w:val="03080600040507000D00"/>
    <w:charset w:val="00"/>
    <w:family w:val="auto"/>
    <w:pitch w:val="variable"/>
    <w:sig w:usb0="20000007" w:usb1="00000000" w:usb2="00000000" w:usb3="00000000" w:csb0="00000193" w:csb1="00000000"/>
  </w:font>
  <w:font w:name="Open Sans">
    <w:panose1 w:val="020B0606030504020204"/>
    <w:charset w:val="00"/>
    <w:family w:val="auto"/>
    <w:pitch w:val="variable"/>
    <w:sig w:usb0="E00002EF" w:usb1="4000205B" w:usb2="00000028" w:usb3="00000000" w:csb0="0000019F" w:csb1="00000000"/>
  </w:font>
  <w:font w:name="Open Sans Semibold">
    <w:panose1 w:val="020B0706030804020204"/>
    <w:charset w:val="00"/>
    <w:family w:val="auto"/>
    <w:pitch w:val="variable"/>
    <w:sig w:usb0="E00002EF" w:usb1="4000205B" w:usb2="00000028" w:usb3="00000000" w:csb0="0000019F" w:csb1="00000000"/>
  </w:font>
  <w:font w:name="Palatino LT Std">
    <w:panose1 w:val="02040502050505030304"/>
    <w:charset w:val="00"/>
    <w:family w:val="auto"/>
    <w:pitch w:val="variable"/>
    <w:sig w:usb0="800000AF" w:usb1="5000204A"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671"/>
    <w:multiLevelType w:val="hybridMultilevel"/>
    <w:tmpl w:val="E43C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3659F"/>
    <w:multiLevelType w:val="hybridMultilevel"/>
    <w:tmpl w:val="BAEA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60A95"/>
    <w:multiLevelType w:val="hybridMultilevel"/>
    <w:tmpl w:val="533A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27C3F"/>
    <w:multiLevelType w:val="hybridMultilevel"/>
    <w:tmpl w:val="7F42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FD"/>
    <w:rsid w:val="00545FE8"/>
    <w:rsid w:val="00824C93"/>
    <w:rsid w:val="00866C27"/>
    <w:rsid w:val="008D5C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CDCE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C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5C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D5CFD"/>
    <w:pPr>
      <w:jc w:val="center"/>
    </w:pPr>
    <w:rPr>
      <w:rFonts w:ascii="Dancing Script" w:hAnsi="Dancing Script" w:cs="Times New Roman"/>
      <w:sz w:val="54"/>
      <w:szCs w:val="54"/>
    </w:rPr>
  </w:style>
  <w:style w:type="character" w:customStyle="1" w:styleId="apple-converted-space">
    <w:name w:val="apple-converted-space"/>
    <w:basedOn w:val="DefaultParagraphFont"/>
    <w:rsid w:val="008D5CFD"/>
  </w:style>
  <w:style w:type="character" w:customStyle="1" w:styleId="s1">
    <w:name w:val="s1"/>
    <w:basedOn w:val="DefaultParagraphFont"/>
    <w:rsid w:val="008D5CFD"/>
    <w:rPr>
      <w:rFonts w:ascii="Open Sans" w:hAnsi="Open Sans" w:hint="default"/>
      <w:spacing w:val="9"/>
      <w:sz w:val="17"/>
      <w:szCs w:val="17"/>
    </w:rPr>
  </w:style>
  <w:style w:type="paragraph" w:customStyle="1" w:styleId="p2">
    <w:name w:val="p2"/>
    <w:basedOn w:val="Normal"/>
    <w:rsid w:val="008D5CFD"/>
    <w:pPr>
      <w:jc w:val="center"/>
    </w:pPr>
    <w:rPr>
      <w:rFonts w:ascii="Open Sans Semibold" w:hAnsi="Open Sans Semibold" w:cs="Times New Roman"/>
      <w:sz w:val="17"/>
      <w:szCs w:val="17"/>
    </w:rPr>
  </w:style>
  <w:style w:type="character" w:customStyle="1" w:styleId="s2">
    <w:name w:val="s2"/>
    <w:basedOn w:val="DefaultParagraphFont"/>
    <w:rsid w:val="008D5CFD"/>
    <w:rPr>
      <w:rFonts w:ascii="Open Sans" w:hAnsi="Open Sans" w:hint="default"/>
      <w:spacing w:val="5"/>
      <w:sz w:val="17"/>
      <w:szCs w:val="17"/>
    </w:rPr>
  </w:style>
  <w:style w:type="paragraph" w:customStyle="1" w:styleId="p3">
    <w:name w:val="p3"/>
    <w:basedOn w:val="Normal"/>
    <w:rsid w:val="008D5CFD"/>
    <w:pPr>
      <w:spacing w:line="210" w:lineRule="atLeast"/>
      <w:ind w:left="270" w:hanging="135"/>
    </w:pPr>
    <w:rPr>
      <w:rFonts w:ascii="Palatino LT Std" w:hAnsi="Palatino LT Std" w:cs="Times New Roman"/>
      <w:sz w:val="14"/>
      <w:szCs w:val="14"/>
    </w:rPr>
  </w:style>
  <w:style w:type="character" w:customStyle="1" w:styleId="apple-tab-span">
    <w:name w:val="apple-tab-span"/>
    <w:basedOn w:val="DefaultParagraphFont"/>
    <w:rsid w:val="008D5CFD"/>
  </w:style>
  <w:style w:type="character" w:customStyle="1" w:styleId="s3">
    <w:name w:val="s3"/>
    <w:basedOn w:val="DefaultParagraphFont"/>
    <w:rsid w:val="008D5CFD"/>
    <w:rPr>
      <w:rFonts w:ascii="Open Sans" w:hAnsi="Open Sans" w:hint="default"/>
      <w:spacing w:val="21"/>
      <w:sz w:val="28"/>
      <w:szCs w:val="28"/>
    </w:rPr>
  </w:style>
  <w:style w:type="paragraph" w:customStyle="1" w:styleId="p4">
    <w:name w:val="p4"/>
    <w:basedOn w:val="Normal"/>
    <w:rsid w:val="008D5CFD"/>
    <w:pPr>
      <w:jc w:val="center"/>
    </w:pPr>
    <w:rPr>
      <w:rFonts w:ascii="Open Sans" w:hAnsi="Open Sans" w:cs="Times New Roman"/>
      <w:sz w:val="14"/>
      <w:szCs w:val="14"/>
    </w:rPr>
  </w:style>
  <w:style w:type="paragraph" w:customStyle="1" w:styleId="p5">
    <w:name w:val="p5"/>
    <w:basedOn w:val="Normal"/>
    <w:rsid w:val="008D5CFD"/>
    <w:pPr>
      <w:jc w:val="center"/>
    </w:pPr>
    <w:rPr>
      <w:rFonts w:ascii="MS Mincho" w:eastAsia="MS Mincho" w:hAnsi="MS Mincho" w:cs="Times New Roman"/>
      <w:sz w:val="20"/>
      <w:szCs w:val="20"/>
    </w:rPr>
  </w:style>
  <w:style w:type="paragraph" w:customStyle="1" w:styleId="p6">
    <w:name w:val="p6"/>
    <w:basedOn w:val="Normal"/>
    <w:rsid w:val="008D5CFD"/>
    <w:pPr>
      <w:jc w:val="center"/>
    </w:pPr>
    <w:rPr>
      <w:rFonts w:ascii="Palatino LT Std" w:hAnsi="Palatino LT Std" w:cs="Times New Roman"/>
      <w:sz w:val="14"/>
      <w:szCs w:val="14"/>
    </w:rPr>
  </w:style>
  <w:style w:type="paragraph" w:customStyle="1" w:styleId="p7">
    <w:name w:val="p7"/>
    <w:basedOn w:val="Normal"/>
    <w:rsid w:val="008D5CFD"/>
    <w:rPr>
      <w:rFonts w:ascii="Palatino LT Std" w:hAnsi="Palatino LT Std" w:cs="Times New Roman"/>
      <w:sz w:val="14"/>
      <w:szCs w:val="14"/>
    </w:rPr>
  </w:style>
  <w:style w:type="paragraph" w:customStyle="1" w:styleId="p8">
    <w:name w:val="p8"/>
    <w:basedOn w:val="Normal"/>
    <w:rsid w:val="008D5CFD"/>
    <w:rPr>
      <w:rFonts w:ascii="Palatino LT Std" w:hAnsi="Palatino LT Std" w:cs="Times New Roman"/>
      <w:sz w:val="11"/>
      <w:szCs w:val="11"/>
    </w:rPr>
  </w:style>
  <w:style w:type="paragraph" w:customStyle="1" w:styleId="p9">
    <w:name w:val="p9"/>
    <w:basedOn w:val="Normal"/>
    <w:rsid w:val="008D5CFD"/>
    <w:rPr>
      <w:rFonts w:ascii="Palatino LT Std" w:hAnsi="Palatino LT Std" w:cs="Times New Roman"/>
      <w:sz w:val="11"/>
      <w:szCs w:val="11"/>
    </w:rPr>
  </w:style>
  <w:style w:type="character" w:customStyle="1" w:styleId="Heading1Char">
    <w:name w:val="Heading 1 Char"/>
    <w:basedOn w:val="DefaultParagraphFont"/>
    <w:link w:val="Heading1"/>
    <w:uiPriority w:val="9"/>
    <w:rsid w:val="008D5C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5CF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D5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26224">
      <w:bodyDiv w:val="1"/>
      <w:marLeft w:val="0"/>
      <w:marRight w:val="0"/>
      <w:marTop w:val="0"/>
      <w:marBottom w:val="0"/>
      <w:divBdr>
        <w:top w:val="none" w:sz="0" w:space="0" w:color="auto"/>
        <w:left w:val="none" w:sz="0" w:space="0" w:color="auto"/>
        <w:bottom w:val="none" w:sz="0" w:space="0" w:color="auto"/>
        <w:right w:val="none" w:sz="0" w:space="0" w:color="auto"/>
      </w:divBdr>
    </w:div>
    <w:div w:id="960838126">
      <w:bodyDiv w:val="1"/>
      <w:marLeft w:val="0"/>
      <w:marRight w:val="0"/>
      <w:marTop w:val="0"/>
      <w:marBottom w:val="0"/>
      <w:divBdr>
        <w:top w:val="none" w:sz="0" w:space="0" w:color="auto"/>
        <w:left w:val="none" w:sz="0" w:space="0" w:color="auto"/>
        <w:bottom w:val="none" w:sz="0" w:space="0" w:color="auto"/>
        <w:right w:val="none" w:sz="0" w:space="0" w:color="auto"/>
      </w:divBdr>
    </w:div>
    <w:div w:id="1007682142">
      <w:bodyDiv w:val="1"/>
      <w:marLeft w:val="0"/>
      <w:marRight w:val="0"/>
      <w:marTop w:val="0"/>
      <w:marBottom w:val="0"/>
      <w:divBdr>
        <w:top w:val="none" w:sz="0" w:space="0" w:color="auto"/>
        <w:left w:val="none" w:sz="0" w:space="0" w:color="auto"/>
        <w:bottom w:val="none" w:sz="0" w:space="0" w:color="auto"/>
        <w:right w:val="none" w:sz="0" w:space="0" w:color="auto"/>
      </w:divBdr>
    </w:div>
    <w:div w:id="1281952602">
      <w:bodyDiv w:val="1"/>
      <w:marLeft w:val="0"/>
      <w:marRight w:val="0"/>
      <w:marTop w:val="0"/>
      <w:marBottom w:val="0"/>
      <w:divBdr>
        <w:top w:val="none" w:sz="0" w:space="0" w:color="auto"/>
        <w:left w:val="none" w:sz="0" w:space="0" w:color="auto"/>
        <w:bottom w:val="none" w:sz="0" w:space="0" w:color="auto"/>
        <w:right w:val="none" w:sz="0" w:space="0" w:color="auto"/>
      </w:divBdr>
    </w:div>
    <w:div w:id="1545020248">
      <w:bodyDiv w:val="1"/>
      <w:marLeft w:val="0"/>
      <w:marRight w:val="0"/>
      <w:marTop w:val="0"/>
      <w:marBottom w:val="0"/>
      <w:divBdr>
        <w:top w:val="none" w:sz="0" w:space="0" w:color="auto"/>
        <w:left w:val="none" w:sz="0" w:space="0" w:color="auto"/>
        <w:bottom w:val="none" w:sz="0" w:space="0" w:color="auto"/>
        <w:right w:val="none" w:sz="0" w:space="0" w:color="auto"/>
      </w:divBdr>
    </w:div>
    <w:div w:id="1668052751">
      <w:bodyDiv w:val="1"/>
      <w:marLeft w:val="0"/>
      <w:marRight w:val="0"/>
      <w:marTop w:val="0"/>
      <w:marBottom w:val="0"/>
      <w:divBdr>
        <w:top w:val="none" w:sz="0" w:space="0" w:color="auto"/>
        <w:left w:val="none" w:sz="0" w:space="0" w:color="auto"/>
        <w:bottom w:val="none" w:sz="0" w:space="0" w:color="auto"/>
        <w:right w:val="none" w:sz="0" w:space="0" w:color="auto"/>
      </w:divBdr>
    </w:div>
    <w:div w:id="1753962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2252</Characters>
  <Application>Microsoft Macintosh Word</Application>
  <DocSecurity>0</DocSecurity>
  <Lines>18</Lines>
  <Paragraphs>5</Paragraphs>
  <ScaleCrop>false</ScaleCrop>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Trimm, Kim</dc:creator>
  <cp:keywords/>
  <dc:description/>
  <cp:lastModifiedBy>Trimm, Kim</cp:lastModifiedBy>
  <cp:revision>1</cp:revision>
  <dcterms:created xsi:type="dcterms:W3CDTF">2019-05-01T16:57:00Z</dcterms:created>
  <dcterms:modified xsi:type="dcterms:W3CDTF">2019-05-01T17:02:00Z</dcterms:modified>
</cp:coreProperties>
</file>